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067B" w14:textId="77777777" w:rsidR="00DE2B02" w:rsidRPr="0011707A" w:rsidRDefault="00F049D2" w:rsidP="00061EC5">
      <w:r w:rsidRPr="0011707A">
        <w:tab/>
      </w:r>
      <w:r w:rsidR="0029508A" w:rsidRPr="0011707A">
        <w:tab/>
      </w:r>
    </w:p>
    <w:p w14:paraId="30B0977E" w14:textId="77777777" w:rsidR="00867B32" w:rsidRPr="0011707A" w:rsidRDefault="00867B32" w:rsidP="00DE2B02">
      <w:pPr>
        <w:ind w:left="1304" w:firstLine="1304"/>
      </w:pPr>
      <w:r w:rsidRPr="0011707A">
        <w:rPr>
          <w:sz w:val="16"/>
          <w:szCs w:val="16"/>
        </w:rPr>
        <w:t>Datum</w:t>
      </w:r>
      <w:r w:rsidRPr="0011707A">
        <w:t xml:space="preserve"> </w:t>
      </w:r>
      <w:r w:rsidR="00FB3791" w:rsidRPr="0011707A">
        <w:tab/>
      </w:r>
      <w:r w:rsidR="00FB3791" w:rsidRPr="0011707A">
        <w:tab/>
      </w:r>
      <w:r w:rsidR="00FB3791" w:rsidRPr="0011707A">
        <w:rPr>
          <w:sz w:val="16"/>
          <w:szCs w:val="16"/>
        </w:rPr>
        <w:t>Er Referens</w:t>
      </w:r>
      <w:r w:rsidRPr="0011707A">
        <w:tab/>
      </w:r>
    </w:p>
    <w:p w14:paraId="4376CC78" w14:textId="0E6B6E40" w:rsidR="00EE7DD7" w:rsidRPr="0011707A" w:rsidRDefault="00C0188A" w:rsidP="00EE7DD7">
      <w:pPr>
        <w:ind w:left="1304" w:firstLine="1304"/>
      </w:pPr>
      <w:r w:rsidRPr="0011707A">
        <w:t>2022-</w:t>
      </w:r>
      <w:r w:rsidR="00373B80" w:rsidRPr="0011707A">
        <w:t>02</w:t>
      </w:r>
      <w:r w:rsidRPr="0011707A">
        <w:t>-</w:t>
      </w:r>
      <w:r w:rsidR="00373B80" w:rsidRPr="0011707A">
        <w:t>21</w:t>
      </w:r>
      <w:r w:rsidR="00FB3791" w:rsidRPr="0011707A">
        <w:tab/>
      </w:r>
      <w:r w:rsidR="00FB3791" w:rsidRPr="0011707A">
        <w:tab/>
      </w:r>
      <w:proofErr w:type="gramStart"/>
      <w:r w:rsidR="00EE7DD7" w:rsidRPr="0011707A">
        <w:t>4.1-37013</w:t>
      </w:r>
      <w:proofErr w:type="gramEnd"/>
      <w:r w:rsidR="00EE7DD7" w:rsidRPr="0011707A">
        <w:t>/2021</w:t>
      </w:r>
    </w:p>
    <w:p w14:paraId="01B08B74" w14:textId="0654793F" w:rsidR="00DE2B02" w:rsidRPr="0011707A" w:rsidRDefault="00DE2B02" w:rsidP="00DE2B02">
      <w:pPr>
        <w:ind w:left="1304" w:firstLine="1304"/>
      </w:pPr>
      <w:r w:rsidRPr="0011707A">
        <w:rPr>
          <w:b/>
          <w:bCs/>
        </w:rPr>
        <w:t xml:space="preserve"> </w:t>
      </w:r>
    </w:p>
    <w:p w14:paraId="6CE289F9" w14:textId="77777777" w:rsidR="00FB3791" w:rsidRPr="0011707A" w:rsidRDefault="00FB3791" w:rsidP="00E50B32">
      <w:pPr>
        <w:ind w:left="2608" w:firstLine="1304"/>
        <w:rPr>
          <w:color w:val="222222"/>
          <w:shd w:val="clear" w:color="auto" w:fill="FFFFFF"/>
        </w:rPr>
      </w:pPr>
    </w:p>
    <w:p w14:paraId="49D41570" w14:textId="77777777" w:rsidR="00061EC5" w:rsidRPr="0011707A" w:rsidRDefault="00061EC5" w:rsidP="00867B32">
      <w:pPr>
        <w:ind w:left="2608" w:firstLine="1304"/>
      </w:pPr>
    </w:p>
    <w:p w14:paraId="68473D88" w14:textId="77777777" w:rsidR="00867B32" w:rsidRPr="0011707A" w:rsidRDefault="00867B32" w:rsidP="00DE2B02">
      <w:pPr>
        <w:ind w:left="1304" w:firstLine="1304"/>
        <w:rPr>
          <w:sz w:val="16"/>
          <w:szCs w:val="16"/>
        </w:rPr>
      </w:pPr>
      <w:r w:rsidRPr="0011707A">
        <w:rPr>
          <w:sz w:val="16"/>
          <w:szCs w:val="16"/>
        </w:rPr>
        <w:t>Mottagare</w:t>
      </w:r>
      <w:r w:rsidR="00401BBD" w:rsidRPr="0011707A">
        <w:rPr>
          <w:sz w:val="16"/>
          <w:szCs w:val="16"/>
        </w:rPr>
        <w:tab/>
      </w:r>
      <w:r w:rsidR="00401BBD" w:rsidRPr="0011707A">
        <w:rPr>
          <w:sz w:val="16"/>
          <w:szCs w:val="16"/>
        </w:rPr>
        <w:tab/>
        <w:t>Vår Referens</w:t>
      </w:r>
    </w:p>
    <w:p w14:paraId="00BEF505" w14:textId="26E33111" w:rsidR="0093755F" w:rsidRPr="0011707A" w:rsidRDefault="003628F0" w:rsidP="0005753E">
      <w:pPr>
        <w:ind w:left="1304" w:firstLine="1304"/>
      </w:pPr>
      <w:r w:rsidRPr="0011707A">
        <w:t>Socialstyrelsen</w:t>
      </w:r>
      <w:r w:rsidR="00C0188A" w:rsidRPr="0011707A">
        <w:tab/>
      </w:r>
      <w:r w:rsidRPr="0011707A">
        <w:t>SPF2022</w:t>
      </w:r>
      <w:r w:rsidRPr="0011707A">
        <w:t>:</w:t>
      </w:r>
      <w:r w:rsidRPr="0011707A">
        <w:t>05</w:t>
      </w:r>
    </w:p>
    <w:p w14:paraId="38CA7365" w14:textId="77777777" w:rsidR="0080259D" w:rsidRPr="0011707A" w:rsidRDefault="0080259D" w:rsidP="0080259D">
      <w:pPr>
        <w:ind w:left="2608" w:firstLine="1304"/>
      </w:pPr>
    </w:p>
    <w:p w14:paraId="49B9B479" w14:textId="77777777" w:rsidR="00CA7896" w:rsidRPr="0011707A" w:rsidRDefault="00CA7896" w:rsidP="00CA7896">
      <w:pPr>
        <w:rPr>
          <w:bCs/>
          <w:sz w:val="28"/>
          <w:szCs w:val="28"/>
        </w:rPr>
      </w:pPr>
    </w:p>
    <w:p w14:paraId="744D4F89" w14:textId="628AA4C2" w:rsidR="00D31EED" w:rsidRPr="0011707A" w:rsidRDefault="006E205D" w:rsidP="00D31EED">
      <w:pPr>
        <w:rPr>
          <w:sz w:val="28"/>
          <w:szCs w:val="28"/>
        </w:rPr>
      </w:pPr>
      <w:r w:rsidRPr="0011707A">
        <w:rPr>
          <w:b/>
          <w:bCs/>
          <w:sz w:val="28"/>
          <w:szCs w:val="28"/>
        </w:rPr>
        <w:t>Yttrande gällande: ”</w:t>
      </w:r>
      <w:r w:rsidR="006C3DF5" w:rsidRPr="0011707A">
        <w:rPr>
          <w:b/>
          <w:bCs/>
          <w:sz w:val="28"/>
          <w:szCs w:val="28"/>
        </w:rPr>
        <w:t>Socialstyrelsens för</w:t>
      </w:r>
      <w:r w:rsidR="00B6038F">
        <w:rPr>
          <w:b/>
          <w:bCs/>
          <w:sz w:val="28"/>
          <w:szCs w:val="28"/>
        </w:rPr>
        <w:t>s</w:t>
      </w:r>
      <w:r w:rsidR="006C3DF5" w:rsidRPr="0011707A">
        <w:rPr>
          <w:b/>
          <w:bCs/>
          <w:sz w:val="28"/>
          <w:szCs w:val="28"/>
        </w:rPr>
        <w:t>lag till föreskrifter och allmänna råd om våld i nära relationer med tillhörande konsekvensutredning.</w:t>
      </w:r>
      <w:r w:rsidRPr="0011707A">
        <w:rPr>
          <w:b/>
          <w:bCs/>
          <w:sz w:val="28"/>
          <w:szCs w:val="28"/>
        </w:rPr>
        <w:t>”</w:t>
      </w:r>
      <w:r w:rsidR="006C3DF5" w:rsidRPr="0011707A">
        <w:rPr>
          <w:b/>
          <w:bCs/>
          <w:sz w:val="28"/>
          <w:szCs w:val="28"/>
        </w:rPr>
        <w:t xml:space="preserve"> </w:t>
      </w:r>
    </w:p>
    <w:p w14:paraId="54F122D8" w14:textId="77777777" w:rsidR="0093755F" w:rsidRPr="0011707A" w:rsidRDefault="0093755F" w:rsidP="00CA7896">
      <w:pPr>
        <w:rPr>
          <w:b/>
          <w:i/>
          <w:iCs/>
          <w:sz w:val="28"/>
          <w:szCs w:val="28"/>
        </w:rPr>
      </w:pPr>
    </w:p>
    <w:p w14:paraId="022B9016" w14:textId="341F02EF" w:rsidR="003D4547" w:rsidRPr="0011707A" w:rsidRDefault="003D4547" w:rsidP="00CA7896"/>
    <w:p w14:paraId="24C04AAA" w14:textId="28073596" w:rsidR="00E360F4" w:rsidRPr="0011707A" w:rsidRDefault="00E360F4" w:rsidP="00CA7896">
      <w:r w:rsidRPr="0011707A">
        <w:t xml:space="preserve">Svensk Psykiatrisk Förening (SPF) välkomnar revideringen i Socialstyrelsens författning, i syfte att minska våld </w:t>
      </w:r>
      <w:r w:rsidR="00860B19">
        <w:t>i nära relationer</w:t>
      </w:r>
      <w:r w:rsidRPr="0011707A">
        <w:t>.</w:t>
      </w:r>
    </w:p>
    <w:p w14:paraId="6F00129A" w14:textId="70D68891" w:rsidR="00F27699" w:rsidRPr="0011707A" w:rsidRDefault="00F27699" w:rsidP="00CA7896"/>
    <w:p w14:paraId="455B7DB7" w14:textId="77777777" w:rsidR="00E555F0" w:rsidRDefault="00F27699" w:rsidP="00CA7896">
      <w:pPr>
        <w:pStyle w:val="Liststycke"/>
        <w:numPr>
          <w:ilvl w:val="0"/>
          <w:numId w:val="18"/>
        </w:numPr>
      </w:pPr>
      <w:r w:rsidRPr="0011707A">
        <w:t>Generellt finns en brist på helhetssyn</w:t>
      </w:r>
      <w:r w:rsidR="001A33DE" w:rsidRPr="0011707A">
        <w:t xml:space="preserve"> gällande våldet och dess konsekvenser i </w:t>
      </w:r>
      <w:r w:rsidR="0011707A" w:rsidRPr="0011707A">
        <w:t xml:space="preserve">de föreslagna </w:t>
      </w:r>
      <w:r w:rsidR="001A33DE" w:rsidRPr="0011707A">
        <w:t xml:space="preserve">föreskrifterna. Interpersonellt våld eller våld i nära relationer sker </w:t>
      </w:r>
      <w:r w:rsidR="0011707A" w:rsidRPr="0011707A">
        <w:t xml:space="preserve">verkligen </w:t>
      </w:r>
      <w:r w:rsidR="001A33DE" w:rsidRPr="0011707A">
        <w:t xml:space="preserve">inte i ett socialt isolat, utan det sker i en dynamisk interaktion människor emellan. Detta är komplexa interpersonella </w:t>
      </w:r>
      <w:r w:rsidR="00860B19">
        <w:t xml:space="preserve">känslomässiga </w:t>
      </w:r>
      <w:r w:rsidR="001A33DE" w:rsidRPr="0011707A">
        <w:t>bindningar och multifaktoriella förklaringar</w:t>
      </w:r>
      <w:r w:rsidR="0011707A" w:rsidRPr="0011707A">
        <w:t>,</w:t>
      </w:r>
      <w:r w:rsidR="001A33DE" w:rsidRPr="0011707A">
        <w:t xml:space="preserve"> där inte en enskild individ alltid bär det reella våldskapitalet och dess fulla utövande, om helhetsbilden tas i beaktande.</w:t>
      </w:r>
    </w:p>
    <w:p w14:paraId="36C6A841" w14:textId="77777777" w:rsidR="00E555F0" w:rsidRDefault="00E555F0" w:rsidP="00E555F0">
      <w:pPr>
        <w:pStyle w:val="Liststycke"/>
        <w:ind w:left="720"/>
      </w:pPr>
    </w:p>
    <w:p w14:paraId="1AF2F68A" w14:textId="4B033092" w:rsidR="00E555F0" w:rsidRDefault="001A33DE" w:rsidP="00E555F0">
      <w:pPr>
        <w:pStyle w:val="Liststycke"/>
        <w:numPr>
          <w:ilvl w:val="0"/>
          <w:numId w:val="18"/>
        </w:numPr>
      </w:pPr>
      <w:r w:rsidRPr="0011707A">
        <w:t xml:space="preserve">Dessutom råder </w:t>
      </w:r>
      <w:r w:rsidR="00860B19">
        <w:t xml:space="preserve">det </w:t>
      </w:r>
      <w:r w:rsidRPr="0011707A">
        <w:t xml:space="preserve">brist på föreskrifternas uppmärksammande av kvinnors våld (eller </w:t>
      </w:r>
      <w:r w:rsidR="00860B19">
        <w:t xml:space="preserve">i </w:t>
      </w:r>
      <w:r w:rsidRPr="0011707A">
        <w:t xml:space="preserve">vetenskapliga sammanhang även benämnt med termen </w:t>
      </w:r>
      <w:r w:rsidR="00860B19">
        <w:t>aggression/</w:t>
      </w:r>
      <w:r w:rsidRPr="0011707A">
        <w:t>aggressivitet) mot män som tar sig uttryck på andra sätt än</w:t>
      </w:r>
      <w:r w:rsidR="0011707A" w:rsidRPr="0011707A">
        <w:t xml:space="preserve"> fysiskt </w:t>
      </w:r>
      <w:proofErr w:type="spellStart"/>
      <w:r w:rsidR="0011707A" w:rsidRPr="0011707A">
        <w:t>overta</w:t>
      </w:r>
      <w:proofErr w:type="spellEnd"/>
      <w:r w:rsidR="0011707A" w:rsidRPr="0011707A">
        <w:t>. I den vetenskapliga litteraturen benäm</w:t>
      </w:r>
      <w:r w:rsidR="00860B19">
        <w:t>n</w:t>
      </w:r>
      <w:r w:rsidR="0011707A" w:rsidRPr="0011707A">
        <w:t xml:space="preserve">s detta som </w:t>
      </w:r>
      <w:r w:rsidR="0011707A" w:rsidRPr="00E555F0">
        <w:rPr>
          <w:i/>
          <w:iCs/>
          <w:u w:val="single"/>
        </w:rPr>
        <w:t>”indirekt våld”</w:t>
      </w:r>
      <w:r w:rsidR="0011707A" w:rsidRPr="00E555F0">
        <w:rPr>
          <w:u w:val="single"/>
        </w:rPr>
        <w:t>,</w:t>
      </w:r>
      <w:r w:rsidR="0011707A" w:rsidRPr="0011707A">
        <w:t xml:space="preserve"> som utövas minst lika mycket om inte mer, hos kvinnor jämfört med män (</w:t>
      </w:r>
      <w:proofErr w:type="spellStart"/>
      <w:r w:rsidR="0011707A" w:rsidRPr="0011707A">
        <w:t>Denson</w:t>
      </w:r>
      <w:proofErr w:type="spellEnd"/>
      <w:r w:rsidR="0011707A" w:rsidRPr="0011707A">
        <w:t xml:space="preserve">, 2018). Indirekt våld sker </w:t>
      </w:r>
      <w:r w:rsidR="00860B19" w:rsidRPr="0011707A">
        <w:t>b</w:t>
      </w:r>
      <w:r w:rsidR="00860B19">
        <w:t xml:space="preserve">l.a. </w:t>
      </w:r>
      <w:r w:rsidR="0011707A" w:rsidRPr="0011707A">
        <w:t>då motparten skadas, med en samtidig maskering av den våldsamma intentionen.</w:t>
      </w:r>
      <w:r w:rsidR="00595FC3">
        <w:t xml:space="preserve"> </w:t>
      </w:r>
    </w:p>
    <w:p w14:paraId="546B2435" w14:textId="77777777" w:rsidR="00E555F0" w:rsidRDefault="00E555F0" w:rsidP="00E555F0">
      <w:pPr>
        <w:pStyle w:val="Liststycke"/>
        <w:ind w:left="720"/>
      </w:pPr>
    </w:p>
    <w:p w14:paraId="525D1525" w14:textId="2A4242A3" w:rsidR="00595FC3" w:rsidRPr="0005753E" w:rsidRDefault="00595FC3" w:rsidP="00CA7896">
      <w:pPr>
        <w:pStyle w:val="Liststycke"/>
        <w:numPr>
          <w:ilvl w:val="1"/>
          <w:numId w:val="18"/>
        </w:numPr>
      </w:pPr>
      <w:r>
        <w:t>Därför bör åtgärdsprogram och insatser mot indirekt våld, också anpassas till båda könen.</w:t>
      </w:r>
      <w:r w:rsidR="00E555F0">
        <w:t xml:space="preserve"> </w:t>
      </w:r>
      <w:r w:rsidRPr="00E555F0">
        <w:rPr>
          <w:i/>
          <w:iCs/>
        </w:rPr>
        <w:t>”</w:t>
      </w:r>
      <w:proofErr w:type="spellStart"/>
      <w:r w:rsidRPr="00E555F0">
        <w:rPr>
          <w:i/>
          <w:iCs/>
        </w:rPr>
        <w:t>Despite</w:t>
      </w:r>
      <w:proofErr w:type="spellEnd"/>
      <w:r w:rsidRPr="00E555F0">
        <w:rPr>
          <w:i/>
          <w:iCs/>
        </w:rPr>
        <w:t xml:space="preserve"> potential </w:t>
      </w:r>
      <w:proofErr w:type="spellStart"/>
      <w:r w:rsidRPr="00E555F0">
        <w:rPr>
          <w:i/>
          <w:iCs/>
        </w:rPr>
        <w:t>differences</w:t>
      </w:r>
      <w:proofErr w:type="spellEnd"/>
      <w:r w:rsidRPr="00E555F0">
        <w:rPr>
          <w:i/>
          <w:iCs/>
        </w:rPr>
        <w:t xml:space="preserve"> in </w:t>
      </w:r>
      <w:proofErr w:type="spellStart"/>
      <w:r w:rsidRPr="00E555F0">
        <w:rPr>
          <w:i/>
          <w:iCs/>
        </w:rPr>
        <w:t>IPV</w:t>
      </w:r>
      <w:proofErr w:type="spellEnd"/>
      <w:r w:rsidRPr="00E555F0">
        <w:rPr>
          <w:i/>
          <w:iCs/>
        </w:rPr>
        <w:t xml:space="preserve"> </w:t>
      </w:r>
      <w:r w:rsidRPr="00E555F0">
        <w:rPr>
          <w:i/>
          <w:iCs/>
        </w:rPr>
        <w:t>(</w:t>
      </w:r>
      <w:proofErr w:type="spellStart"/>
      <w:r w:rsidRPr="00E555F0">
        <w:rPr>
          <w:i/>
          <w:iCs/>
        </w:rPr>
        <w:t>intimate</w:t>
      </w:r>
      <w:proofErr w:type="spellEnd"/>
      <w:r w:rsidRPr="00E555F0">
        <w:rPr>
          <w:i/>
          <w:iCs/>
        </w:rPr>
        <w:t xml:space="preserve"> partner </w:t>
      </w:r>
      <w:proofErr w:type="spellStart"/>
      <w:r w:rsidRPr="00E555F0">
        <w:rPr>
          <w:i/>
          <w:iCs/>
        </w:rPr>
        <w:t>violence</w:t>
      </w:r>
      <w:proofErr w:type="spellEnd"/>
      <w:r w:rsidRPr="00E555F0">
        <w:rPr>
          <w:i/>
          <w:iCs/>
        </w:rPr>
        <w:t xml:space="preserve">) </w:t>
      </w:r>
      <w:proofErr w:type="spellStart"/>
      <w:r w:rsidRPr="00E555F0">
        <w:rPr>
          <w:i/>
          <w:iCs/>
        </w:rPr>
        <w:t>perpetration</w:t>
      </w:r>
      <w:proofErr w:type="spellEnd"/>
      <w:r w:rsidRPr="00E555F0">
        <w:rPr>
          <w:i/>
          <w:iCs/>
        </w:rPr>
        <w:t xml:space="preserve"> by men and </w:t>
      </w:r>
      <w:proofErr w:type="spellStart"/>
      <w:r w:rsidRPr="00E555F0">
        <w:rPr>
          <w:i/>
          <w:iCs/>
        </w:rPr>
        <w:t>women</w:t>
      </w:r>
      <w:proofErr w:type="spellEnd"/>
      <w:r w:rsidRPr="00E555F0">
        <w:rPr>
          <w:i/>
          <w:iCs/>
        </w:rPr>
        <w:t xml:space="preserve">, it is </w:t>
      </w:r>
      <w:proofErr w:type="spellStart"/>
      <w:r w:rsidRPr="00E555F0">
        <w:rPr>
          <w:i/>
          <w:iCs/>
        </w:rPr>
        <w:t>important</w:t>
      </w:r>
      <w:proofErr w:type="spellEnd"/>
      <w:r w:rsidRPr="00E555F0">
        <w:rPr>
          <w:i/>
          <w:iCs/>
        </w:rPr>
        <w:t xml:space="preserve"> to </w:t>
      </w:r>
      <w:proofErr w:type="spellStart"/>
      <w:r w:rsidRPr="00E555F0">
        <w:rPr>
          <w:i/>
          <w:iCs/>
        </w:rPr>
        <w:t>also</w:t>
      </w:r>
      <w:proofErr w:type="spellEnd"/>
      <w:r w:rsidRPr="00E555F0">
        <w:rPr>
          <w:i/>
          <w:iCs/>
        </w:rPr>
        <w:t xml:space="preserve"> </w:t>
      </w:r>
      <w:proofErr w:type="spellStart"/>
      <w:r w:rsidRPr="00E555F0">
        <w:rPr>
          <w:i/>
          <w:iCs/>
        </w:rPr>
        <w:t>consider</w:t>
      </w:r>
      <w:proofErr w:type="spellEnd"/>
      <w:r w:rsidRPr="00E555F0">
        <w:rPr>
          <w:i/>
          <w:iCs/>
        </w:rPr>
        <w:t xml:space="preserve"> </w:t>
      </w:r>
      <w:proofErr w:type="spellStart"/>
      <w:r w:rsidRPr="00E555F0">
        <w:rPr>
          <w:i/>
          <w:iCs/>
        </w:rPr>
        <w:t>women’s</w:t>
      </w:r>
      <w:proofErr w:type="spellEnd"/>
      <w:r w:rsidRPr="00E555F0">
        <w:rPr>
          <w:i/>
          <w:iCs/>
        </w:rPr>
        <w:t xml:space="preserve"> </w:t>
      </w:r>
      <w:proofErr w:type="spellStart"/>
      <w:r w:rsidRPr="00E555F0">
        <w:rPr>
          <w:i/>
          <w:iCs/>
        </w:rPr>
        <w:t>role</w:t>
      </w:r>
      <w:proofErr w:type="spellEnd"/>
      <w:r w:rsidRPr="00E555F0">
        <w:rPr>
          <w:i/>
          <w:iCs/>
        </w:rPr>
        <w:t xml:space="preserve"> in aggressive relationships. </w:t>
      </w:r>
      <w:r w:rsidRPr="00E555F0">
        <w:rPr>
          <w:i/>
          <w:iCs/>
          <w:lang w:val="en-US"/>
        </w:rPr>
        <w:t>Without doing so, there is less room for the development of effective prevention strategies for couples experiencing IPV.</w:t>
      </w:r>
      <w:r w:rsidRPr="00E555F0">
        <w:rPr>
          <w:i/>
          <w:iCs/>
          <w:lang w:val="en-US"/>
        </w:rPr>
        <w:t>”</w:t>
      </w:r>
      <w:r w:rsidRPr="00E555F0">
        <w:rPr>
          <w:lang w:val="en-US"/>
        </w:rPr>
        <w:t xml:space="preserve"> </w:t>
      </w:r>
      <w:r w:rsidRPr="0005753E">
        <w:t>(</w:t>
      </w:r>
      <w:proofErr w:type="spellStart"/>
      <w:r w:rsidRPr="0005753E">
        <w:t>Denson</w:t>
      </w:r>
      <w:proofErr w:type="spellEnd"/>
      <w:r w:rsidRPr="0005753E">
        <w:t>, 2018)</w:t>
      </w:r>
      <w:r w:rsidR="0005753E" w:rsidRPr="0005753E">
        <w:t>. Även familjesystemet och familjebilden/storleken har betydelse för interpersonellt våld</w:t>
      </w:r>
      <w:r w:rsidR="0005753E">
        <w:t xml:space="preserve"> (</w:t>
      </w:r>
      <w:proofErr w:type="spellStart"/>
      <w:r w:rsidR="0005753E">
        <w:t>Adebowale</w:t>
      </w:r>
      <w:proofErr w:type="spellEnd"/>
      <w:r w:rsidR="0005753E">
        <w:t>, 2018).</w:t>
      </w:r>
    </w:p>
    <w:p w14:paraId="1A2F10B8" w14:textId="77777777" w:rsidR="0011707A" w:rsidRPr="0005753E" w:rsidRDefault="0011707A" w:rsidP="00CA7896"/>
    <w:p w14:paraId="43341CFA" w14:textId="7BE8FCC6" w:rsidR="00E360F4" w:rsidRPr="0011707A" w:rsidRDefault="00E360F4" w:rsidP="00E360F4">
      <w:pPr>
        <w:rPr>
          <w:b/>
          <w:bCs/>
        </w:rPr>
      </w:pPr>
      <w:r w:rsidRPr="0011707A">
        <w:t xml:space="preserve">SPF ser också möjligheten till förbättringar i följande delar av </w:t>
      </w:r>
      <w:proofErr w:type="spellStart"/>
      <w:r w:rsidRPr="0011707A">
        <w:t>HSLF</w:t>
      </w:r>
      <w:proofErr w:type="spellEnd"/>
      <w:r w:rsidRPr="0011707A">
        <w:t xml:space="preserve">-FS </w:t>
      </w:r>
      <w:proofErr w:type="gramStart"/>
      <w:r w:rsidRPr="0011707A">
        <w:t>2022:xx</w:t>
      </w:r>
      <w:proofErr w:type="gramEnd"/>
      <w:r w:rsidRPr="0011707A">
        <w:rPr>
          <w:b/>
          <w:bCs/>
        </w:rPr>
        <w:t>;</w:t>
      </w:r>
    </w:p>
    <w:p w14:paraId="068E5FA5" w14:textId="45D4FA36" w:rsidR="00C66BBB" w:rsidRPr="0011707A" w:rsidRDefault="00E360F4" w:rsidP="00E555F0">
      <w:pPr>
        <w:spacing w:before="100" w:beforeAutospacing="1" w:after="100" w:afterAutospacing="1"/>
        <w:rPr>
          <w:color w:val="000000"/>
        </w:rPr>
      </w:pPr>
      <w:r w:rsidRPr="0011707A">
        <w:rPr>
          <w:color w:val="000000"/>
        </w:rPr>
        <w:t>- 2 kap, §8</w:t>
      </w:r>
      <w:r w:rsidR="00572854" w:rsidRPr="0011707A">
        <w:rPr>
          <w:color w:val="000000"/>
        </w:rPr>
        <w:t xml:space="preserve"> (sid 4)</w:t>
      </w:r>
      <w:r w:rsidRPr="0011707A">
        <w:rPr>
          <w:color w:val="000000"/>
        </w:rPr>
        <w:t xml:space="preserve">: </w:t>
      </w:r>
      <w:r w:rsidR="00572854" w:rsidRPr="0011707A">
        <w:rPr>
          <w:color w:val="000000"/>
        </w:rPr>
        <w:t xml:space="preserve">tillägg i listan: </w:t>
      </w:r>
      <w:r w:rsidR="00C66BBB" w:rsidRPr="0011707A">
        <w:rPr>
          <w:color w:val="000000"/>
        </w:rPr>
        <w:t>psykisk ohälsa (psykiska sjukdomar och syndrom samt neuropsykiatriska funktionsnedsättningar) och suicid</w:t>
      </w:r>
      <w:r w:rsidR="00F27699" w:rsidRPr="0011707A">
        <w:rPr>
          <w:color w:val="000000"/>
        </w:rPr>
        <w:t>risk</w:t>
      </w:r>
      <w:r w:rsidR="00C66BBB" w:rsidRPr="0011707A">
        <w:rPr>
          <w:color w:val="000000"/>
        </w:rPr>
        <w:t>.</w:t>
      </w:r>
    </w:p>
    <w:p w14:paraId="1EF7EB40" w14:textId="7B0CAB14" w:rsidR="00C66BBB" w:rsidRPr="0011707A" w:rsidRDefault="00572854" w:rsidP="00572854">
      <w:pPr>
        <w:spacing w:before="100" w:beforeAutospacing="1" w:after="100" w:afterAutospacing="1"/>
        <w:rPr>
          <w:color w:val="000000"/>
        </w:rPr>
      </w:pPr>
      <w:r w:rsidRPr="0011707A">
        <w:rPr>
          <w:color w:val="000000"/>
        </w:rPr>
        <w:t xml:space="preserve">- 2 kap, § 9 (sid 4): </w:t>
      </w:r>
      <w:r w:rsidR="00C66BBB" w:rsidRPr="0011707A">
        <w:rPr>
          <w:color w:val="000000"/>
        </w:rPr>
        <w:t>Samverkan. Innan samverkan</w:t>
      </w:r>
      <w:r w:rsidRPr="0011707A">
        <w:rPr>
          <w:color w:val="000000"/>
        </w:rPr>
        <w:t xml:space="preserve"> sker,</w:t>
      </w:r>
      <w:r w:rsidR="00C66BBB" w:rsidRPr="0011707A">
        <w:rPr>
          <w:color w:val="000000"/>
        </w:rPr>
        <w:t xml:space="preserve"> finns det en kartläggning av insatserna som familjen/system redan får från verksamheter, myndigheter och organisationer. Det finns ett stor</w:t>
      </w:r>
      <w:r w:rsidR="00860B19">
        <w:rPr>
          <w:color w:val="000000"/>
        </w:rPr>
        <w:t>t</w:t>
      </w:r>
      <w:r w:rsidR="00C66BBB" w:rsidRPr="0011707A">
        <w:rPr>
          <w:color w:val="000000"/>
        </w:rPr>
        <w:t xml:space="preserve"> beh</w:t>
      </w:r>
      <w:r w:rsidRPr="0011707A">
        <w:rPr>
          <w:color w:val="000000"/>
        </w:rPr>
        <w:t>o</w:t>
      </w:r>
      <w:r w:rsidR="00C66BBB" w:rsidRPr="0011707A">
        <w:rPr>
          <w:color w:val="000000"/>
        </w:rPr>
        <w:t xml:space="preserve">v av att underlätta </w:t>
      </w:r>
      <w:r w:rsidR="00860B19">
        <w:rPr>
          <w:color w:val="000000"/>
        </w:rPr>
        <w:t xml:space="preserve">denna </w:t>
      </w:r>
      <w:r w:rsidR="00C66BBB" w:rsidRPr="0011707A">
        <w:rPr>
          <w:color w:val="000000"/>
        </w:rPr>
        <w:t>samverkan för att kunna rikta insatser</w:t>
      </w:r>
      <w:r w:rsidR="00860B19">
        <w:rPr>
          <w:color w:val="000000"/>
        </w:rPr>
        <w:t>na</w:t>
      </w:r>
      <w:r w:rsidR="00C66BBB" w:rsidRPr="0011707A">
        <w:rPr>
          <w:color w:val="000000"/>
        </w:rPr>
        <w:t xml:space="preserve"> på ett effektivt sätt (t. ex. nationellt journalsystem så att informationen av familjen är tillgänglig för </w:t>
      </w:r>
      <w:r w:rsidR="00C66BBB" w:rsidRPr="0011707A">
        <w:rPr>
          <w:color w:val="000000"/>
        </w:rPr>
        <w:lastRenderedPageBreak/>
        <w:t>socialtjänsten och hälso- och sjukvården</w:t>
      </w:r>
      <w:r w:rsidRPr="0011707A">
        <w:rPr>
          <w:color w:val="000000"/>
        </w:rPr>
        <w:t>,</w:t>
      </w:r>
      <w:r w:rsidR="00C66BBB" w:rsidRPr="0011707A">
        <w:rPr>
          <w:color w:val="000000"/>
        </w:rPr>
        <w:t xml:space="preserve"> </w:t>
      </w:r>
      <w:r w:rsidR="00E555F0">
        <w:rPr>
          <w:color w:val="000000"/>
        </w:rPr>
        <w:t>tillika</w:t>
      </w:r>
      <w:r w:rsidR="00C66BBB" w:rsidRPr="0011707A">
        <w:rPr>
          <w:color w:val="000000"/>
        </w:rPr>
        <w:t xml:space="preserve"> om familjen </w:t>
      </w:r>
      <w:r w:rsidRPr="0011707A">
        <w:rPr>
          <w:color w:val="000000"/>
        </w:rPr>
        <w:t>ändra</w:t>
      </w:r>
      <w:r w:rsidR="00E555F0">
        <w:rPr>
          <w:color w:val="000000"/>
        </w:rPr>
        <w:t>r</w:t>
      </w:r>
      <w:r w:rsidRPr="0011707A">
        <w:rPr>
          <w:color w:val="000000"/>
        </w:rPr>
        <w:t xml:space="preserve"> folkbokföringsadress</w:t>
      </w:r>
      <w:r w:rsidR="00C66BBB" w:rsidRPr="0011707A">
        <w:rPr>
          <w:color w:val="000000"/>
        </w:rPr>
        <w:t xml:space="preserve"> inom Sverige; </w:t>
      </w:r>
      <w:r w:rsidRPr="0011707A">
        <w:rPr>
          <w:color w:val="000000"/>
        </w:rPr>
        <w:t>eftersträvansvär</w:t>
      </w:r>
      <w:r w:rsidR="0005753E">
        <w:rPr>
          <w:color w:val="000000"/>
        </w:rPr>
        <w:t>t</w:t>
      </w:r>
      <w:r w:rsidRPr="0011707A">
        <w:rPr>
          <w:color w:val="000000"/>
        </w:rPr>
        <w:t xml:space="preserve"> är således </w:t>
      </w:r>
      <w:r w:rsidR="00C66BBB" w:rsidRPr="0011707A">
        <w:rPr>
          <w:color w:val="000000"/>
        </w:rPr>
        <w:t>en gemensam kommunikationskanal mellan socialtjänsten</w:t>
      </w:r>
      <w:r w:rsidRPr="0011707A">
        <w:rPr>
          <w:color w:val="000000"/>
        </w:rPr>
        <w:t xml:space="preserve">, </w:t>
      </w:r>
      <w:r w:rsidR="00C66BBB" w:rsidRPr="0011707A">
        <w:rPr>
          <w:color w:val="000000"/>
        </w:rPr>
        <w:t>hälso- och sjukvården och andra relevanta verksamheter, myndigheter och organisationer)</w:t>
      </w:r>
      <w:r w:rsidR="0005753E">
        <w:rPr>
          <w:color w:val="000000"/>
        </w:rPr>
        <w:t>.</w:t>
      </w:r>
    </w:p>
    <w:p w14:paraId="27245054" w14:textId="77777777" w:rsidR="00E555F0" w:rsidRDefault="00572854" w:rsidP="00572854">
      <w:pPr>
        <w:spacing w:before="100" w:beforeAutospacing="1" w:after="100" w:afterAutospacing="1"/>
        <w:rPr>
          <w:color w:val="000000"/>
        </w:rPr>
      </w:pPr>
      <w:r w:rsidRPr="0011707A">
        <w:rPr>
          <w:color w:val="000000"/>
        </w:rPr>
        <w:t xml:space="preserve">- 2 kap, </w:t>
      </w:r>
      <w:r w:rsidR="00C66BBB" w:rsidRPr="0011707A">
        <w:rPr>
          <w:i/>
          <w:iCs/>
          <w:color w:val="000000"/>
        </w:rPr>
        <w:t>12 § När en person har behov av insatser både från socialtjänsten och från hälso- och sjukvården</w:t>
      </w:r>
      <w:r w:rsidR="00C66BBB" w:rsidRPr="0011707A">
        <w:rPr>
          <w:color w:val="000000"/>
        </w:rPr>
        <w:t xml:space="preserve">…” </w:t>
      </w:r>
    </w:p>
    <w:p w14:paraId="5C36108C" w14:textId="37FA36A2" w:rsidR="00E555F0" w:rsidRPr="00E555F0" w:rsidRDefault="00C66BBB" w:rsidP="00E555F0">
      <w:pPr>
        <w:pStyle w:val="Liststycke"/>
        <w:numPr>
          <w:ilvl w:val="0"/>
          <w:numId w:val="19"/>
        </w:numPr>
        <w:spacing w:before="100" w:beforeAutospacing="1" w:after="100" w:afterAutospacing="1"/>
        <w:rPr>
          <w:color w:val="000000"/>
        </w:rPr>
      </w:pPr>
      <w:r w:rsidRPr="00E555F0">
        <w:rPr>
          <w:color w:val="000000"/>
        </w:rPr>
        <w:t xml:space="preserve">Här </w:t>
      </w:r>
      <w:r w:rsidR="00572854" w:rsidRPr="00E555F0">
        <w:rPr>
          <w:color w:val="000000"/>
        </w:rPr>
        <w:t>anser SPF att</w:t>
      </w:r>
      <w:r w:rsidRPr="00E555F0">
        <w:rPr>
          <w:color w:val="000000"/>
        </w:rPr>
        <w:t xml:space="preserve"> hälso- och sjukvården </w:t>
      </w:r>
      <w:r w:rsidR="00572854" w:rsidRPr="00E555F0">
        <w:rPr>
          <w:color w:val="000000"/>
        </w:rPr>
        <w:t xml:space="preserve">tidigt </w:t>
      </w:r>
      <w:r w:rsidRPr="00E555F0">
        <w:rPr>
          <w:color w:val="000000"/>
        </w:rPr>
        <w:t xml:space="preserve">borde </w:t>
      </w:r>
      <w:r w:rsidR="00572854" w:rsidRPr="00E555F0">
        <w:rPr>
          <w:color w:val="000000"/>
        </w:rPr>
        <w:t>kopplas</w:t>
      </w:r>
      <w:r w:rsidR="00572854" w:rsidRPr="00E555F0">
        <w:rPr>
          <w:color w:val="000000"/>
        </w:rPr>
        <w:t xml:space="preserve"> in</w:t>
      </w:r>
      <w:r w:rsidR="00572854" w:rsidRPr="00E555F0">
        <w:rPr>
          <w:color w:val="000000"/>
        </w:rPr>
        <w:t xml:space="preserve"> </w:t>
      </w:r>
      <w:r w:rsidRPr="00E555F0">
        <w:rPr>
          <w:color w:val="000000"/>
        </w:rPr>
        <w:t>för att utreda, behandla och förebygga i varje ärende. ”</w:t>
      </w:r>
      <w:r w:rsidRPr="00E555F0">
        <w:rPr>
          <w:i/>
          <w:iCs/>
          <w:color w:val="000000"/>
        </w:rPr>
        <w:t>…om att kommunen tillsammans med regionen ska upprätta en individuell plan</w:t>
      </w:r>
      <w:r w:rsidRPr="00E555F0">
        <w:rPr>
          <w:color w:val="000000"/>
        </w:rPr>
        <w:t xml:space="preserve">”. </w:t>
      </w:r>
    </w:p>
    <w:p w14:paraId="25F7A620" w14:textId="77777777" w:rsidR="00E555F0" w:rsidRDefault="00C66BBB" w:rsidP="00572854">
      <w:pPr>
        <w:spacing w:before="100" w:beforeAutospacing="1" w:after="100" w:afterAutospacing="1"/>
        <w:rPr>
          <w:color w:val="000000"/>
        </w:rPr>
      </w:pPr>
      <w:r w:rsidRPr="0011707A">
        <w:rPr>
          <w:color w:val="000000"/>
        </w:rPr>
        <w:t>I 12 § står ”</w:t>
      </w:r>
      <w:r w:rsidRPr="0011707A">
        <w:rPr>
          <w:i/>
          <w:iCs/>
          <w:color w:val="000000"/>
        </w:rPr>
        <w:t>en person”</w:t>
      </w:r>
      <w:r w:rsidRPr="0011707A">
        <w:rPr>
          <w:rStyle w:val="apple-converted-space"/>
          <w:i/>
          <w:iCs/>
          <w:color w:val="000000"/>
        </w:rPr>
        <w:t> </w:t>
      </w:r>
      <w:r w:rsidRPr="0011707A">
        <w:rPr>
          <w:color w:val="000000"/>
        </w:rPr>
        <w:t>och</w:t>
      </w:r>
      <w:r w:rsidRPr="0011707A">
        <w:rPr>
          <w:rStyle w:val="apple-converted-space"/>
          <w:i/>
          <w:iCs/>
          <w:color w:val="000000"/>
        </w:rPr>
        <w:t> </w:t>
      </w:r>
      <w:r w:rsidRPr="0011707A">
        <w:rPr>
          <w:i/>
          <w:iCs/>
          <w:color w:val="000000"/>
        </w:rPr>
        <w:t>”en individuell plan”</w:t>
      </w:r>
      <w:r w:rsidR="00E555F0">
        <w:rPr>
          <w:color w:val="000000"/>
        </w:rPr>
        <w:t>;</w:t>
      </w:r>
      <w:r w:rsidRPr="0011707A">
        <w:rPr>
          <w:color w:val="000000"/>
        </w:rPr>
        <w:t xml:space="preserve"> </w:t>
      </w:r>
    </w:p>
    <w:p w14:paraId="2808B378" w14:textId="1375B6EF" w:rsidR="00C66BBB" w:rsidRPr="00E555F0" w:rsidRDefault="00C66BBB" w:rsidP="00E555F0">
      <w:pPr>
        <w:pStyle w:val="Liststycke"/>
        <w:numPr>
          <w:ilvl w:val="0"/>
          <w:numId w:val="19"/>
        </w:numPr>
        <w:spacing w:before="100" w:beforeAutospacing="1" w:after="100" w:afterAutospacing="1"/>
        <w:rPr>
          <w:color w:val="000000"/>
        </w:rPr>
      </w:pPr>
      <w:r w:rsidRPr="00E555F0">
        <w:rPr>
          <w:color w:val="000000"/>
        </w:rPr>
        <w:t>sådana</w:t>
      </w:r>
      <w:r w:rsidR="00D46663" w:rsidRPr="00E555F0">
        <w:rPr>
          <w:color w:val="000000"/>
        </w:rPr>
        <w:t xml:space="preserve"> begränsade och ensidiga</w:t>
      </w:r>
      <w:r w:rsidRPr="00E555F0">
        <w:rPr>
          <w:color w:val="000000"/>
        </w:rPr>
        <w:t xml:space="preserve"> termer eller </w:t>
      </w:r>
      <w:r w:rsidR="00D46663" w:rsidRPr="00E555F0">
        <w:rPr>
          <w:color w:val="000000"/>
        </w:rPr>
        <w:t>avgränsande angreppsätt</w:t>
      </w:r>
      <w:r w:rsidRPr="00E555F0">
        <w:rPr>
          <w:color w:val="000000"/>
        </w:rPr>
        <w:t xml:space="preserve"> att se själva probleme</w:t>
      </w:r>
      <w:r w:rsidR="00D46663" w:rsidRPr="00E555F0">
        <w:rPr>
          <w:color w:val="000000"/>
        </w:rPr>
        <w:t>t</w:t>
      </w:r>
      <w:r w:rsidRPr="00E555F0">
        <w:rPr>
          <w:rStyle w:val="apple-converted-space"/>
          <w:color w:val="000000"/>
        </w:rPr>
        <w:t> </w:t>
      </w:r>
      <w:r w:rsidR="00D46663" w:rsidRPr="00E555F0">
        <w:rPr>
          <w:rStyle w:val="apple-converted-space"/>
          <w:color w:val="000000"/>
        </w:rPr>
        <w:t>”</w:t>
      </w:r>
      <w:r w:rsidRPr="00E555F0">
        <w:rPr>
          <w:rStyle w:val="il"/>
          <w:color w:val="000000"/>
        </w:rPr>
        <w:t>våld</w:t>
      </w:r>
      <w:r w:rsidRPr="00E555F0">
        <w:rPr>
          <w:rStyle w:val="apple-converted-space"/>
          <w:color w:val="000000"/>
        </w:rPr>
        <w:t> </w:t>
      </w:r>
      <w:r w:rsidRPr="00E555F0">
        <w:rPr>
          <w:color w:val="000000"/>
        </w:rPr>
        <w:t>i nära relationer</w:t>
      </w:r>
      <w:r w:rsidR="00D46663" w:rsidRPr="00E555F0">
        <w:rPr>
          <w:color w:val="000000"/>
        </w:rPr>
        <w:t>”,</w:t>
      </w:r>
      <w:r w:rsidRPr="00E555F0">
        <w:rPr>
          <w:color w:val="000000"/>
        </w:rPr>
        <w:t xml:space="preserve"> genererar </w:t>
      </w:r>
      <w:r w:rsidR="00D46663" w:rsidRPr="00E555F0">
        <w:rPr>
          <w:color w:val="000000"/>
        </w:rPr>
        <w:t xml:space="preserve">en </w:t>
      </w:r>
      <w:r w:rsidRPr="00E555F0">
        <w:rPr>
          <w:color w:val="000000"/>
        </w:rPr>
        <w:t>förvirring och slöseri av resurser bland professionella som samverka</w:t>
      </w:r>
      <w:r w:rsidR="00E555F0" w:rsidRPr="00E555F0">
        <w:rPr>
          <w:color w:val="000000"/>
        </w:rPr>
        <w:t>r</w:t>
      </w:r>
      <w:r w:rsidRPr="00E555F0">
        <w:rPr>
          <w:color w:val="000000"/>
        </w:rPr>
        <w:t>.</w:t>
      </w:r>
      <w:r w:rsidRPr="00E555F0">
        <w:rPr>
          <w:rStyle w:val="apple-converted-space"/>
          <w:color w:val="000000"/>
        </w:rPr>
        <w:t> </w:t>
      </w:r>
      <w:r w:rsidRPr="00E555F0">
        <w:rPr>
          <w:rStyle w:val="il"/>
          <w:color w:val="000000"/>
          <w:u w:val="single"/>
        </w:rPr>
        <w:t>Våld</w:t>
      </w:r>
      <w:r w:rsidRPr="00E555F0">
        <w:rPr>
          <w:rStyle w:val="apple-converted-space"/>
          <w:color w:val="000000"/>
          <w:u w:val="single"/>
        </w:rPr>
        <w:t> </w:t>
      </w:r>
      <w:r w:rsidRPr="00E555F0">
        <w:rPr>
          <w:color w:val="000000"/>
          <w:u w:val="single"/>
        </w:rPr>
        <w:t xml:space="preserve">i nära relationer förekommer i en dysfunktionell familj </w:t>
      </w:r>
      <w:r w:rsidR="00D46663" w:rsidRPr="00E555F0">
        <w:rPr>
          <w:color w:val="000000"/>
          <w:u w:val="single"/>
        </w:rPr>
        <w:t>varför SPF starkt</w:t>
      </w:r>
      <w:r w:rsidRPr="00E555F0">
        <w:rPr>
          <w:color w:val="000000"/>
          <w:u w:val="single"/>
        </w:rPr>
        <w:t xml:space="preserve"> rekommenderar </w:t>
      </w:r>
      <w:r w:rsidR="00D46663" w:rsidRPr="00E555F0">
        <w:rPr>
          <w:color w:val="000000"/>
          <w:u w:val="single"/>
        </w:rPr>
        <w:t xml:space="preserve">att </w:t>
      </w:r>
      <w:r w:rsidRPr="00E555F0">
        <w:rPr>
          <w:color w:val="000000"/>
          <w:u w:val="single"/>
        </w:rPr>
        <w:t>se helhet</w:t>
      </w:r>
      <w:r w:rsidR="00D46663" w:rsidRPr="00E555F0">
        <w:rPr>
          <w:color w:val="000000"/>
          <w:u w:val="single"/>
        </w:rPr>
        <w:t>en</w:t>
      </w:r>
      <w:r w:rsidRPr="00E555F0">
        <w:rPr>
          <w:color w:val="000000"/>
        </w:rPr>
        <w:t xml:space="preserve"> (</w:t>
      </w:r>
      <w:r w:rsidR="00F27699" w:rsidRPr="00E555F0">
        <w:rPr>
          <w:color w:val="000000"/>
        </w:rPr>
        <w:t xml:space="preserve">gällande </w:t>
      </w:r>
      <w:r w:rsidRPr="00E555F0">
        <w:rPr>
          <w:color w:val="000000"/>
        </w:rPr>
        <w:t xml:space="preserve">nära relationer) och rikta insatser till </w:t>
      </w:r>
      <w:r w:rsidR="00D46663" w:rsidRPr="00E555F0">
        <w:rPr>
          <w:color w:val="000000"/>
          <w:u w:val="single"/>
        </w:rPr>
        <w:t xml:space="preserve">hela </w:t>
      </w:r>
      <w:r w:rsidRPr="00E555F0">
        <w:rPr>
          <w:color w:val="000000"/>
          <w:u w:val="single"/>
        </w:rPr>
        <w:t>familjen</w:t>
      </w:r>
      <w:r w:rsidRPr="00E555F0">
        <w:rPr>
          <w:color w:val="000000"/>
        </w:rPr>
        <w:t>.  </w:t>
      </w:r>
    </w:p>
    <w:p w14:paraId="073B95A6" w14:textId="77777777" w:rsidR="00D46663" w:rsidRPr="0011707A" w:rsidRDefault="00D46663" w:rsidP="00D46663">
      <w:pPr>
        <w:spacing w:before="100" w:beforeAutospacing="1" w:after="100" w:afterAutospacing="1"/>
        <w:rPr>
          <w:color w:val="000000"/>
        </w:rPr>
      </w:pPr>
      <w:r w:rsidRPr="0011707A">
        <w:rPr>
          <w:color w:val="000000"/>
        </w:rPr>
        <w:t>- 3 kap (sidan 5)</w:t>
      </w:r>
      <w:r w:rsidR="00C66BBB" w:rsidRPr="0011707A">
        <w:rPr>
          <w:color w:val="000000"/>
        </w:rPr>
        <w:t xml:space="preserve"> ”</w:t>
      </w:r>
      <w:r w:rsidR="00C66BBB" w:rsidRPr="0011707A">
        <w:rPr>
          <w:i/>
          <w:iCs/>
          <w:color w:val="000000"/>
        </w:rPr>
        <w:t>Om ärendena gäller våldsutsatta barn och barn som bevittnat</w:t>
      </w:r>
      <w:r w:rsidR="00C66BBB" w:rsidRPr="0011707A">
        <w:rPr>
          <w:rStyle w:val="apple-converted-space"/>
          <w:i/>
          <w:iCs/>
          <w:color w:val="000000"/>
        </w:rPr>
        <w:t> </w:t>
      </w:r>
      <w:r w:rsidR="00C66BBB" w:rsidRPr="0011707A">
        <w:rPr>
          <w:rStyle w:val="il"/>
          <w:i/>
          <w:iCs/>
          <w:color w:val="000000"/>
        </w:rPr>
        <w:t>våld</w:t>
      </w:r>
      <w:r w:rsidR="00C66BBB" w:rsidRPr="0011707A">
        <w:rPr>
          <w:i/>
          <w:iCs/>
          <w:color w:val="000000"/>
        </w:rPr>
        <w:t>, bör personalen dessutom ha kunskap om hur man för samtal med ett barn om</w:t>
      </w:r>
      <w:r w:rsidR="00C66BBB" w:rsidRPr="0011707A">
        <w:rPr>
          <w:rStyle w:val="apple-converted-space"/>
          <w:i/>
          <w:iCs/>
          <w:color w:val="000000"/>
        </w:rPr>
        <w:t> </w:t>
      </w:r>
      <w:r w:rsidR="00C66BBB" w:rsidRPr="0011707A">
        <w:rPr>
          <w:rStyle w:val="il"/>
          <w:i/>
          <w:iCs/>
          <w:color w:val="000000"/>
        </w:rPr>
        <w:t>våld</w:t>
      </w:r>
      <w:r w:rsidR="00C66BBB" w:rsidRPr="0011707A">
        <w:rPr>
          <w:rStyle w:val="apple-converted-space"/>
          <w:i/>
          <w:iCs/>
          <w:color w:val="000000"/>
        </w:rPr>
        <w:t> </w:t>
      </w:r>
      <w:r w:rsidR="00C66BBB" w:rsidRPr="0011707A">
        <w:rPr>
          <w:i/>
          <w:iCs/>
          <w:color w:val="000000"/>
        </w:rPr>
        <w:t>och andra övergrepp, och vilka konsekvenser det kan få för ett barn att utsättas för eller bevittna</w:t>
      </w:r>
      <w:r w:rsidR="00C66BBB" w:rsidRPr="0011707A">
        <w:rPr>
          <w:rStyle w:val="apple-converted-space"/>
          <w:i/>
          <w:iCs/>
          <w:color w:val="000000"/>
        </w:rPr>
        <w:t> </w:t>
      </w:r>
      <w:r w:rsidR="00C66BBB" w:rsidRPr="0011707A">
        <w:rPr>
          <w:rStyle w:val="il"/>
          <w:i/>
          <w:iCs/>
          <w:color w:val="000000"/>
        </w:rPr>
        <w:t>våld</w:t>
      </w:r>
      <w:r w:rsidR="00C66BBB" w:rsidRPr="0011707A">
        <w:rPr>
          <w:rStyle w:val="apple-converted-space"/>
          <w:i/>
          <w:iCs/>
          <w:color w:val="000000"/>
        </w:rPr>
        <w:t> </w:t>
      </w:r>
      <w:r w:rsidR="00C66BBB" w:rsidRPr="0011707A">
        <w:rPr>
          <w:i/>
          <w:iCs/>
          <w:color w:val="000000"/>
        </w:rPr>
        <w:t>eller andra övergrepp av eller mot närstående</w:t>
      </w:r>
      <w:r w:rsidR="00C66BBB" w:rsidRPr="0011707A">
        <w:rPr>
          <w:color w:val="000000"/>
        </w:rPr>
        <w:t>”</w:t>
      </w:r>
      <w:r w:rsidRPr="0011707A">
        <w:rPr>
          <w:color w:val="000000"/>
        </w:rPr>
        <w:t>.</w:t>
      </w:r>
    </w:p>
    <w:p w14:paraId="70D9C56D" w14:textId="69F0DF9E" w:rsidR="00C66BBB" w:rsidRPr="0011707A" w:rsidRDefault="00D46663" w:rsidP="00E555F0">
      <w:pPr>
        <w:spacing w:before="100" w:beforeAutospacing="1" w:after="100" w:afterAutospacing="1"/>
        <w:rPr>
          <w:color w:val="000000"/>
        </w:rPr>
      </w:pPr>
      <w:r w:rsidRPr="0011707A">
        <w:rPr>
          <w:color w:val="000000"/>
        </w:rPr>
        <w:t>Här anser SPF att k</w:t>
      </w:r>
      <w:r w:rsidR="00C66BBB" w:rsidRPr="0011707A">
        <w:rPr>
          <w:color w:val="000000"/>
        </w:rPr>
        <w:t>unskap ska anpassas utifrån ålder, funktionsnedsättning, könsöverskridande identitet eller uttryck, sexuell läggning, tillhörighet till en nationell minoritet, utländsk bakgrund, missbruk och beroende, hedersrelaterad kontext, ekonomisk situation, kön, psykisk ohälsa (psykiska sjukdomar och syndrom samt neuropsykiatriska funktionsnedsättningar) och suicid.</w:t>
      </w:r>
    </w:p>
    <w:p w14:paraId="28503B41" w14:textId="77777777" w:rsidR="00E555F0" w:rsidRDefault="00D46663" w:rsidP="00D46663">
      <w:pPr>
        <w:spacing w:before="100" w:beforeAutospacing="1" w:after="100" w:afterAutospacing="1"/>
        <w:rPr>
          <w:color w:val="000000"/>
        </w:rPr>
      </w:pPr>
      <w:r w:rsidRPr="0011707A">
        <w:rPr>
          <w:color w:val="000000"/>
        </w:rPr>
        <w:t xml:space="preserve">- 5 kap, 2§. </w:t>
      </w:r>
      <w:r w:rsidR="00C66BBB" w:rsidRPr="0011707A">
        <w:rPr>
          <w:color w:val="000000"/>
        </w:rPr>
        <w:t xml:space="preserve">Riskbedömning. </w:t>
      </w:r>
    </w:p>
    <w:p w14:paraId="58F24227" w14:textId="7EB607A5" w:rsidR="00D46663" w:rsidRPr="0011707A" w:rsidRDefault="00D46663" w:rsidP="00E555F0">
      <w:pPr>
        <w:spacing w:before="100" w:beforeAutospacing="1" w:after="100" w:afterAutospacing="1"/>
        <w:rPr>
          <w:color w:val="000000"/>
        </w:rPr>
      </w:pPr>
      <w:r w:rsidRPr="0011707A">
        <w:rPr>
          <w:color w:val="000000"/>
        </w:rPr>
        <w:t>SPF</w:t>
      </w:r>
      <w:r w:rsidR="00C66BBB" w:rsidRPr="0011707A">
        <w:rPr>
          <w:color w:val="000000"/>
        </w:rPr>
        <w:t xml:space="preserve"> rekommenderar att riskbedömningen ska</w:t>
      </w:r>
      <w:r w:rsidRPr="0011707A">
        <w:rPr>
          <w:color w:val="000000"/>
        </w:rPr>
        <w:t>ll</w:t>
      </w:r>
      <w:r w:rsidR="00C66BBB" w:rsidRPr="0011707A">
        <w:rPr>
          <w:color w:val="000000"/>
        </w:rPr>
        <w:t xml:space="preserve"> g</w:t>
      </w:r>
      <w:r w:rsidRPr="0011707A">
        <w:rPr>
          <w:color w:val="000000"/>
        </w:rPr>
        <w:t>enomföras</w:t>
      </w:r>
      <w:r w:rsidR="00C66BBB" w:rsidRPr="0011707A">
        <w:rPr>
          <w:color w:val="000000"/>
        </w:rPr>
        <w:t xml:space="preserve"> </w:t>
      </w:r>
      <w:r w:rsidRPr="0011707A">
        <w:rPr>
          <w:color w:val="000000"/>
        </w:rPr>
        <w:t>via</w:t>
      </w:r>
      <w:r w:rsidR="00C66BBB" w:rsidRPr="0011707A">
        <w:rPr>
          <w:color w:val="000000"/>
        </w:rPr>
        <w:t xml:space="preserve"> ett multiprofessionellt team (bl.a. psykolog, socionom, läkare/psykiater).</w:t>
      </w:r>
    </w:p>
    <w:p w14:paraId="2625A13F" w14:textId="77777777" w:rsidR="00D46663" w:rsidRPr="0011707A" w:rsidRDefault="00D46663" w:rsidP="00D46663">
      <w:pPr>
        <w:spacing w:before="100" w:beforeAutospacing="1" w:after="100" w:afterAutospacing="1"/>
        <w:rPr>
          <w:color w:val="000000"/>
        </w:rPr>
      </w:pPr>
      <w:r w:rsidRPr="0011707A">
        <w:rPr>
          <w:color w:val="000000"/>
        </w:rPr>
        <w:t>- 6 kap, 1§</w:t>
      </w:r>
      <w:r w:rsidR="00C66BBB" w:rsidRPr="0011707A">
        <w:rPr>
          <w:color w:val="000000"/>
        </w:rPr>
        <w:t xml:space="preserve">. </w:t>
      </w:r>
      <w:r w:rsidR="00C66BBB" w:rsidRPr="0011707A">
        <w:rPr>
          <w:i/>
          <w:iCs/>
          <w:color w:val="000000"/>
        </w:rPr>
        <w:t>Socialnämnden ska erbjuda en våldsutsatt vuxen insatser, akut och på kort och lång sikt, med utgångspunkt i den vuxnas behov av skydd, stöd och hjälp</w:t>
      </w:r>
      <w:r w:rsidR="00C66BBB" w:rsidRPr="0011707A">
        <w:rPr>
          <w:color w:val="000000"/>
        </w:rPr>
        <w:t xml:space="preserve">”. </w:t>
      </w:r>
    </w:p>
    <w:p w14:paraId="2C0096AB" w14:textId="4C67DC2E" w:rsidR="00C66BBB" w:rsidRPr="0011707A" w:rsidRDefault="00C66BBB" w:rsidP="00E555F0">
      <w:pPr>
        <w:spacing w:before="100" w:beforeAutospacing="1" w:after="100" w:afterAutospacing="1"/>
        <w:rPr>
          <w:color w:val="000000"/>
        </w:rPr>
      </w:pPr>
      <w:r w:rsidRPr="0011707A">
        <w:rPr>
          <w:color w:val="000000"/>
        </w:rPr>
        <w:t>Erbjudan</w:t>
      </w:r>
      <w:r w:rsidR="00D46663" w:rsidRPr="0011707A">
        <w:rPr>
          <w:color w:val="000000"/>
        </w:rPr>
        <w:t>det</w:t>
      </w:r>
      <w:r w:rsidRPr="0011707A">
        <w:rPr>
          <w:color w:val="000000"/>
        </w:rPr>
        <w:t xml:space="preserve"> måste ta hänsyn till ålder, funktionsnedsättning, könsöverskridande identitet eller uttryck, sexuell läggning, tillhörighet till en nationell minoritet, utländsk bakgrund, missbruk och beroende, hedersrelaterad kontext, ekonomisk situation, kön, psykisk ohälsa (psykiska sjukdomar och syndrom samt neuropsykiatriska funktionsnedsättningar) och suicid</w:t>
      </w:r>
      <w:r w:rsidR="00F27699" w:rsidRPr="0011707A">
        <w:rPr>
          <w:color w:val="000000"/>
        </w:rPr>
        <w:t>risk</w:t>
      </w:r>
      <w:r w:rsidRPr="0011707A">
        <w:rPr>
          <w:color w:val="000000"/>
        </w:rPr>
        <w:t>.</w:t>
      </w:r>
    </w:p>
    <w:p w14:paraId="387F7BFA" w14:textId="1C6E7B53" w:rsidR="00E555F0" w:rsidRDefault="00F27699" w:rsidP="00F27699">
      <w:pPr>
        <w:spacing w:before="100" w:beforeAutospacing="1" w:after="100" w:afterAutospacing="1"/>
        <w:rPr>
          <w:color w:val="000000"/>
        </w:rPr>
      </w:pPr>
      <w:r w:rsidRPr="0011707A">
        <w:rPr>
          <w:color w:val="000000"/>
        </w:rPr>
        <w:t xml:space="preserve">- 6 kap, 2 § </w:t>
      </w:r>
      <w:r w:rsidR="00C66BBB" w:rsidRPr="0011707A">
        <w:rPr>
          <w:color w:val="000000"/>
        </w:rPr>
        <w:t>”</w:t>
      </w:r>
      <w:r w:rsidR="00C66BBB" w:rsidRPr="0011707A">
        <w:rPr>
          <w:i/>
          <w:iCs/>
          <w:color w:val="000000"/>
        </w:rPr>
        <w:t>Socialnämnden ska vid behov erbjuda ett våldsutsatt vuxenstöd och hjälp i form av ett lämpligt, tillfälligt boende</w:t>
      </w:r>
      <w:r w:rsidR="00C66BBB" w:rsidRPr="0011707A">
        <w:rPr>
          <w:color w:val="000000"/>
        </w:rPr>
        <w:t xml:space="preserve">…” </w:t>
      </w:r>
      <w:r w:rsidRPr="0011707A">
        <w:rPr>
          <w:color w:val="000000"/>
        </w:rPr>
        <w:t>taget i hänsyn personens</w:t>
      </w:r>
      <w:r w:rsidR="00C66BBB" w:rsidRPr="0011707A">
        <w:rPr>
          <w:color w:val="000000"/>
        </w:rPr>
        <w:t xml:space="preserve"> ålder, funktionsnedsättning, könsöverskridande identitet eller uttryck, sexuell läggning, tillhörighet till en nationell </w:t>
      </w:r>
      <w:r w:rsidR="00C66BBB" w:rsidRPr="0011707A">
        <w:rPr>
          <w:color w:val="000000"/>
        </w:rPr>
        <w:lastRenderedPageBreak/>
        <w:t>minoritet, utländsk bakgrund, missbruk och beroende, hedersrelaterad kontext, ekonomisk situation, kön, psykisk ohälsa (psykiska sjukdomar och syndrom samt neuropsykiatriska funktionsnedsättningar) och suicid</w:t>
      </w:r>
      <w:r w:rsidRPr="0011707A">
        <w:rPr>
          <w:color w:val="000000"/>
        </w:rPr>
        <w:t>risk</w:t>
      </w:r>
      <w:r w:rsidR="00C66BBB" w:rsidRPr="0011707A">
        <w:rPr>
          <w:color w:val="000000"/>
        </w:rPr>
        <w:t>.</w:t>
      </w:r>
    </w:p>
    <w:p w14:paraId="4BE7044D" w14:textId="1D2BE867" w:rsidR="0005753E" w:rsidRDefault="00F27699" w:rsidP="00F27699">
      <w:pPr>
        <w:spacing w:before="100" w:beforeAutospacing="1" w:after="100" w:afterAutospacing="1"/>
        <w:rPr>
          <w:color w:val="000000"/>
        </w:rPr>
      </w:pPr>
      <w:r w:rsidRPr="0011707A">
        <w:rPr>
          <w:color w:val="000000"/>
        </w:rPr>
        <w:t xml:space="preserve">- </w:t>
      </w:r>
      <w:r w:rsidR="00C66BBB" w:rsidRPr="0011707A">
        <w:rPr>
          <w:color w:val="000000"/>
        </w:rPr>
        <w:t>Sida</w:t>
      </w:r>
      <w:r w:rsidRPr="0011707A">
        <w:rPr>
          <w:color w:val="000000"/>
        </w:rPr>
        <w:t>n</w:t>
      </w:r>
      <w:r w:rsidR="00C66BBB" w:rsidRPr="0011707A">
        <w:rPr>
          <w:color w:val="000000"/>
        </w:rPr>
        <w:t xml:space="preserve"> 9. ”</w:t>
      </w:r>
      <w:r w:rsidR="00C66BBB" w:rsidRPr="0011707A">
        <w:rPr>
          <w:i/>
          <w:iCs/>
          <w:color w:val="000000"/>
        </w:rPr>
        <w:t>Insatser till våldsutövare. 4 § Enligt 5 kap. 11 a § socialtjänstlagen (2001:453) hör till socialnämndens uppgifter att verka för att den som utsätter eller har utsatt närstående för</w:t>
      </w:r>
      <w:r w:rsidR="00C66BBB" w:rsidRPr="0011707A">
        <w:rPr>
          <w:rStyle w:val="apple-converted-space"/>
          <w:i/>
          <w:iCs/>
          <w:color w:val="000000"/>
        </w:rPr>
        <w:t> </w:t>
      </w:r>
      <w:r w:rsidR="00C66BBB" w:rsidRPr="0011707A">
        <w:rPr>
          <w:rStyle w:val="il"/>
          <w:i/>
          <w:iCs/>
          <w:color w:val="000000"/>
        </w:rPr>
        <w:t>våld</w:t>
      </w:r>
      <w:r w:rsidR="00C66BBB" w:rsidRPr="0011707A">
        <w:rPr>
          <w:rStyle w:val="apple-converted-space"/>
          <w:i/>
          <w:iCs/>
          <w:color w:val="000000"/>
        </w:rPr>
        <w:t> </w:t>
      </w:r>
      <w:r w:rsidR="00C66BBB" w:rsidRPr="0011707A">
        <w:rPr>
          <w:i/>
          <w:iCs/>
          <w:color w:val="000000"/>
        </w:rPr>
        <w:t>eller andra övergrepp ska ändra sitt beteende</w:t>
      </w:r>
      <w:r w:rsidR="00C66BBB" w:rsidRPr="0011707A">
        <w:rPr>
          <w:color w:val="000000"/>
        </w:rPr>
        <w:t xml:space="preserve">”. </w:t>
      </w:r>
      <w:r w:rsidRPr="0011707A">
        <w:rPr>
          <w:color w:val="000000"/>
        </w:rPr>
        <w:t>Här</w:t>
      </w:r>
      <w:r w:rsidR="00C66BBB" w:rsidRPr="0011707A">
        <w:rPr>
          <w:color w:val="000000"/>
        </w:rPr>
        <w:t xml:space="preserve"> rekommenderar</w:t>
      </w:r>
      <w:r w:rsidRPr="0011707A">
        <w:rPr>
          <w:color w:val="000000"/>
        </w:rPr>
        <w:t xml:space="preserve"> SPF</w:t>
      </w:r>
      <w:r w:rsidR="00C66BBB" w:rsidRPr="0011707A">
        <w:rPr>
          <w:color w:val="000000"/>
        </w:rPr>
        <w:t xml:space="preserve"> att </w:t>
      </w:r>
      <w:r w:rsidRPr="0011707A">
        <w:rPr>
          <w:color w:val="000000"/>
        </w:rPr>
        <w:t xml:space="preserve">insatser inplaneras </w:t>
      </w:r>
      <w:r w:rsidR="00C66BBB" w:rsidRPr="0011707A">
        <w:rPr>
          <w:color w:val="000000"/>
        </w:rPr>
        <w:t xml:space="preserve">tillsammans </w:t>
      </w:r>
      <w:r w:rsidRPr="0011707A">
        <w:rPr>
          <w:color w:val="000000"/>
        </w:rPr>
        <w:t xml:space="preserve">med </w:t>
      </w:r>
      <w:r w:rsidR="00C66BBB" w:rsidRPr="0011707A">
        <w:rPr>
          <w:color w:val="000000"/>
        </w:rPr>
        <w:t>hälso- och sjukvården.  </w:t>
      </w:r>
    </w:p>
    <w:p w14:paraId="56D27E7D" w14:textId="77777777" w:rsidR="006D68D9" w:rsidRDefault="00F27699" w:rsidP="00F27699">
      <w:pPr>
        <w:spacing w:before="100" w:beforeAutospacing="1" w:after="100" w:afterAutospacing="1"/>
        <w:rPr>
          <w:color w:val="000000"/>
        </w:rPr>
      </w:pPr>
      <w:r w:rsidRPr="0011707A">
        <w:rPr>
          <w:color w:val="000000"/>
        </w:rPr>
        <w:t xml:space="preserve">- 7 kap, 9§ (sidan 11) </w:t>
      </w:r>
      <w:r w:rsidRPr="0011707A">
        <w:rPr>
          <w:i/>
          <w:iCs/>
          <w:color w:val="000000"/>
        </w:rPr>
        <w:t>”</w:t>
      </w:r>
      <w:r w:rsidR="00C66BBB" w:rsidRPr="0011707A">
        <w:rPr>
          <w:i/>
          <w:iCs/>
          <w:color w:val="000000"/>
        </w:rPr>
        <w:t>När en person har behov av insatser både från hälso- och sjukvården och från socialtjänsten finns det bestämmelser i 16 kap. 4 § hälso- och sjukvårdslagen (2017:30) om att regionen tillsammans med kommunen ska upprätta en individuell plan</w:t>
      </w:r>
      <w:r w:rsidR="00C66BBB" w:rsidRPr="0011707A">
        <w:rPr>
          <w:color w:val="000000"/>
        </w:rPr>
        <w:t xml:space="preserve">”. </w:t>
      </w:r>
    </w:p>
    <w:p w14:paraId="76510994" w14:textId="557DD147" w:rsidR="00C66BBB" w:rsidRPr="006D68D9" w:rsidRDefault="00F27699" w:rsidP="006D68D9">
      <w:pPr>
        <w:pStyle w:val="Liststycke"/>
        <w:numPr>
          <w:ilvl w:val="0"/>
          <w:numId w:val="19"/>
        </w:numPr>
        <w:spacing w:before="100" w:beforeAutospacing="1" w:after="100" w:afterAutospacing="1"/>
        <w:rPr>
          <w:color w:val="000000"/>
        </w:rPr>
      </w:pPr>
      <w:r w:rsidRPr="006D68D9">
        <w:rPr>
          <w:color w:val="000000"/>
        </w:rPr>
        <w:t>Här anser SPF att</w:t>
      </w:r>
      <w:r w:rsidR="00C66BBB" w:rsidRPr="006D68D9">
        <w:rPr>
          <w:color w:val="000000"/>
        </w:rPr>
        <w:t xml:space="preserve"> </w:t>
      </w:r>
      <w:r w:rsidR="00C66BBB" w:rsidRPr="006D68D9">
        <w:rPr>
          <w:color w:val="000000"/>
          <w:u w:val="single"/>
        </w:rPr>
        <w:t>familjen/</w:t>
      </w:r>
      <w:r w:rsidRPr="006D68D9">
        <w:rPr>
          <w:color w:val="000000"/>
          <w:u w:val="single"/>
        </w:rPr>
        <w:t>hela familje</w:t>
      </w:r>
      <w:r w:rsidR="00C66BBB" w:rsidRPr="006D68D9">
        <w:rPr>
          <w:color w:val="000000"/>
          <w:u w:val="single"/>
        </w:rPr>
        <w:t>system</w:t>
      </w:r>
      <w:r w:rsidRPr="006D68D9">
        <w:rPr>
          <w:color w:val="000000"/>
          <w:u w:val="single"/>
        </w:rPr>
        <w:t>et</w:t>
      </w:r>
      <w:r w:rsidR="00C66BBB" w:rsidRPr="006D68D9">
        <w:rPr>
          <w:color w:val="000000"/>
        </w:rPr>
        <w:t xml:space="preserve"> ska</w:t>
      </w:r>
      <w:r w:rsidRPr="006D68D9">
        <w:rPr>
          <w:color w:val="000000"/>
        </w:rPr>
        <w:t>ll</w:t>
      </w:r>
      <w:r w:rsidR="00C66BBB" w:rsidRPr="006D68D9">
        <w:rPr>
          <w:color w:val="000000"/>
        </w:rPr>
        <w:t xml:space="preserve"> få insatser</w:t>
      </w:r>
      <w:r w:rsidR="00C66BBB" w:rsidRPr="006D68D9">
        <w:rPr>
          <w:rStyle w:val="apple-converted-space"/>
          <w:color w:val="000000"/>
        </w:rPr>
        <w:t> </w:t>
      </w:r>
      <w:r w:rsidR="00C66BBB" w:rsidRPr="006D68D9">
        <w:rPr>
          <w:color w:val="000000"/>
        </w:rPr>
        <w:t>både från hälso- och sjuk vården och från socialtjänsten.</w:t>
      </w:r>
    </w:p>
    <w:p w14:paraId="098E7838" w14:textId="161C3A51" w:rsidR="00C66BBB" w:rsidRPr="0011707A" w:rsidRDefault="00595FC3" w:rsidP="00C66BBB">
      <w:pPr>
        <w:rPr>
          <w:bCs/>
        </w:rPr>
      </w:pPr>
      <w:r>
        <w:rPr>
          <w:bCs/>
        </w:rPr>
        <w:t xml:space="preserve">Slutligen erfar SPF att </w:t>
      </w:r>
      <w:r w:rsidR="006D68D9">
        <w:rPr>
          <w:bCs/>
        </w:rPr>
        <w:t>inom psykiatrin</w:t>
      </w:r>
      <w:r>
        <w:rPr>
          <w:bCs/>
        </w:rPr>
        <w:t xml:space="preserve"> finns även </w:t>
      </w:r>
      <w:r w:rsidR="00B53386">
        <w:rPr>
          <w:bCs/>
        </w:rPr>
        <w:t xml:space="preserve">begreppet </w:t>
      </w:r>
      <w:r w:rsidR="006D68D9">
        <w:rPr>
          <w:bCs/>
        </w:rPr>
        <w:t>”</w:t>
      </w:r>
      <w:proofErr w:type="spellStart"/>
      <w:r w:rsidR="00B53386">
        <w:rPr>
          <w:bCs/>
        </w:rPr>
        <w:t>agiterad</w:t>
      </w:r>
      <w:proofErr w:type="spellEnd"/>
      <w:r w:rsidR="00B53386">
        <w:rPr>
          <w:bCs/>
        </w:rPr>
        <w:t xml:space="preserve"> depression</w:t>
      </w:r>
      <w:r w:rsidR="006D68D9">
        <w:rPr>
          <w:bCs/>
        </w:rPr>
        <w:t>”</w:t>
      </w:r>
      <w:r w:rsidR="00816A5A">
        <w:rPr>
          <w:bCs/>
        </w:rPr>
        <w:t xml:space="preserve">. </w:t>
      </w:r>
      <w:proofErr w:type="spellStart"/>
      <w:r w:rsidR="006D68D9">
        <w:rPr>
          <w:bCs/>
        </w:rPr>
        <w:t>Agiterad</w:t>
      </w:r>
      <w:proofErr w:type="spellEnd"/>
      <w:r w:rsidR="006D68D9">
        <w:rPr>
          <w:bCs/>
        </w:rPr>
        <w:t xml:space="preserve"> depression är associerat med ilska</w:t>
      </w:r>
      <w:r w:rsidR="0010113C">
        <w:rPr>
          <w:bCs/>
        </w:rPr>
        <w:t xml:space="preserve"> och fientligt beteende. </w:t>
      </w:r>
      <w:r w:rsidR="00B53386">
        <w:rPr>
          <w:bCs/>
        </w:rPr>
        <w:t xml:space="preserve">Här </w:t>
      </w:r>
      <w:r w:rsidR="006D68D9">
        <w:rPr>
          <w:bCs/>
        </w:rPr>
        <w:t xml:space="preserve">riskerar </w:t>
      </w:r>
      <w:r w:rsidR="00B53386">
        <w:rPr>
          <w:bCs/>
        </w:rPr>
        <w:t xml:space="preserve">socialtjänsten att försumma eller </w:t>
      </w:r>
      <w:r w:rsidR="006D68D9">
        <w:rPr>
          <w:bCs/>
        </w:rPr>
        <w:t xml:space="preserve">helt </w:t>
      </w:r>
      <w:r w:rsidR="00B53386">
        <w:rPr>
          <w:bCs/>
        </w:rPr>
        <w:t>negligera att bereda personen</w:t>
      </w:r>
      <w:r w:rsidR="00666CE8">
        <w:rPr>
          <w:bCs/>
        </w:rPr>
        <w:t>, oavsett kön,</w:t>
      </w:r>
      <w:r w:rsidR="00B53386">
        <w:rPr>
          <w:bCs/>
        </w:rPr>
        <w:t xml:space="preserve"> </w:t>
      </w:r>
      <w:r w:rsidR="006D68D9">
        <w:rPr>
          <w:bCs/>
        </w:rPr>
        <w:t xml:space="preserve">psykiatrisk </w:t>
      </w:r>
      <w:r w:rsidR="00B53386">
        <w:rPr>
          <w:bCs/>
        </w:rPr>
        <w:t>vård och behandling</w:t>
      </w:r>
      <w:r w:rsidR="006D68D9">
        <w:rPr>
          <w:bCs/>
        </w:rPr>
        <w:t>, om</w:t>
      </w:r>
      <w:r w:rsidR="00B53386">
        <w:rPr>
          <w:bCs/>
        </w:rPr>
        <w:t xml:space="preserve"> inte beaktandet av även den psykiatriska hälsan inte genomsyrar föreskrifterna samt bemötandet och utredningen.</w:t>
      </w:r>
    </w:p>
    <w:p w14:paraId="49552CBD" w14:textId="77777777" w:rsidR="00C66BBB" w:rsidRPr="0011707A" w:rsidRDefault="00C66BBB" w:rsidP="00C66BBB">
      <w:pPr>
        <w:rPr>
          <w:bCs/>
        </w:rPr>
      </w:pPr>
    </w:p>
    <w:p w14:paraId="51F3D61B" w14:textId="77777777" w:rsidR="00C66BBB" w:rsidRPr="0011707A" w:rsidRDefault="00C66BBB" w:rsidP="00C66BBB">
      <w:pPr>
        <w:rPr>
          <w:b/>
        </w:rPr>
      </w:pPr>
    </w:p>
    <w:p w14:paraId="7EF5ABBB" w14:textId="45F7E408" w:rsidR="00AE452B" w:rsidRPr="0011707A" w:rsidRDefault="00AE452B" w:rsidP="0005753E">
      <w:pPr>
        <w:rPr>
          <w:b/>
        </w:rPr>
      </w:pPr>
      <w:r w:rsidRPr="0011707A">
        <w:rPr>
          <w:b/>
        </w:rPr>
        <w:t>För Svenska Psykiatriska Föreningen,</w:t>
      </w:r>
    </w:p>
    <w:p w14:paraId="5F8281F6" w14:textId="77777777" w:rsidR="00C66BBB" w:rsidRPr="0011707A" w:rsidRDefault="00C66BBB" w:rsidP="00C66BBB">
      <w:pPr>
        <w:rPr>
          <w:bCs/>
        </w:rPr>
      </w:pPr>
    </w:p>
    <w:p w14:paraId="523C5B2B" w14:textId="77CB0FD4" w:rsidR="003628F0" w:rsidRPr="0011707A" w:rsidRDefault="003628F0" w:rsidP="0005753E">
      <w:pPr>
        <w:rPr>
          <w:bCs/>
          <w:i/>
          <w:iCs/>
          <w:lang w:val="en-US"/>
        </w:rPr>
      </w:pPr>
      <w:r w:rsidRPr="00595FC3">
        <w:rPr>
          <w:bCs/>
          <w:i/>
          <w:iCs/>
        </w:rPr>
        <w:t>Cave Sinai</w:t>
      </w:r>
      <w:r w:rsidR="00AE452B" w:rsidRPr="00595FC3">
        <w:rPr>
          <w:bCs/>
          <w:i/>
          <w:iCs/>
        </w:rPr>
        <w:t>.</w:t>
      </w:r>
      <w:r w:rsidR="00AE452B" w:rsidRPr="00595FC3">
        <w:rPr>
          <w:bCs/>
          <w:i/>
          <w:iCs/>
        </w:rPr>
        <w:tab/>
      </w:r>
      <w:r w:rsidR="00AE452B" w:rsidRPr="00595FC3">
        <w:rPr>
          <w:bCs/>
          <w:i/>
          <w:iCs/>
        </w:rPr>
        <w:tab/>
      </w:r>
      <w:r w:rsidR="00C66BBB" w:rsidRPr="00595FC3">
        <w:rPr>
          <w:bCs/>
          <w:i/>
          <w:iCs/>
        </w:rPr>
        <w:tab/>
      </w:r>
      <w:r w:rsidRPr="0011707A">
        <w:rPr>
          <w:bCs/>
          <w:i/>
          <w:iCs/>
          <w:lang w:val="en-US"/>
        </w:rPr>
        <w:t>Fernando R. González Moraga</w:t>
      </w:r>
    </w:p>
    <w:p w14:paraId="2C3CD1F8" w14:textId="77777777" w:rsidR="00C66BBB" w:rsidRPr="0011707A" w:rsidRDefault="003628F0" w:rsidP="0005753E">
      <w:pPr>
        <w:rPr>
          <w:bCs/>
        </w:rPr>
      </w:pPr>
      <w:r w:rsidRPr="0011707A">
        <w:rPr>
          <w:bCs/>
        </w:rPr>
        <w:t>Specialist i vuxenpsykiatri</w:t>
      </w:r>
      <w:r w:rsidR="00C66BBB" w:rsidRPr="0011707A">
        <w:rPr>
          <w:bCs/>
        </w:rPr>
        <w:tab/>
      </w:r>
      <w:r w:rsidR="00C66BBB" w:rsidRPr="0011707A">
        <w:rPr>
          <w:bCs/>
        </w:rPr>
        <w:tab/>
      </w:r>
      <w:r w:rsidR="00C66BBB" w:rsidRPr="0011707A">
        <w:rPr>
          <w:bCs/>
        </w:rPr>
        <w:t>Leg. psykolog, doktorand</w:t>
      </w:r>
    </w:p>
    <w:p w14:paraId="7820A11C" w14:textId="5A042D62" w:rsidR="00C66BBB" w:rsidRPr="0011707A" w:rsidRDefault="00C66BBB" w:rsidP="0005753E">
      <w:pPr>
        <w:rPr>
          <w:bCs/>
        </w:rPr>
      </w:pPr>
      <w:r w:rsidRPr="0011707A">
        <w:rPr>
          <w:bCs/>
        </w:rPr>
        <w:t xml:space="preserve">styrelseledamot SPF </w:t>
      </w:r>
      <w:r w:rsidRPr="0011707A">
        <w:rPr>
          <w:bCs/>
        </w:rPr>
        <w:tab/>
      </w:r>
      <w:r w:rsidRPr="0011707A">
        <w:rPr>
          <w:bCs/>
        </w:rPr>
        <w:tab/>
      </w:r>
      <w:r w:rsidRPr="0011707A">
        <w:rPr>
          <w:bCs/>
        </w:rPr>
        <w:t>Rättspsykiatriska regionkliniken i</w:t>
      </w:r>
      <w:r w:rsidRPr="0011707A">
        <w:rPr>
          <w:bCs/>
        </w:rPr>
        <w:t xml:space="preserve"> </w:t>
      </w:r>
      <w:r w:rsidRPr="0011707A">
        <w:rPr>
          <w:bCs/>
        </w:rPr>
        <w:t>Växjö</w:t>
      </w:r>
    </w:p>
    <w:p w14:paraId="74F3185A" w14:textId="16D19B5F" w:rsidR="00AE452B" w:rsidRPr="0011707A" w:rsidRDefault="00AE452B" w:rsidP="00AE452B">
      <w:pPr>
        <w:ind w:firstLine="1304"/>
        <w:rPr>
          <w:bCs/>
        </w:rPr>
      </w:pPr>
    </w:p>
    <w:p w14:paraId="4793E317" w14:textId="4A65FF17" w:rsidR="00AE452B" w:rsidRPr="0011707A" w:rsidRDefault="00AE452B" w:rsidP="00C66BBB">
      <w:pPr>
        <w:ind w:firstLine="1304"/>
        <w:rPr>
          <w:bCs/>
        </w:rPr>
      </w:pPr>
      <w:r w:rsidRPr="0011707A">
        <w:rPr>
          <w:bCs/>
        </w:rPr>
        <w:tab/>
      </w:r>
      <w:r w:rsidRPr="0011707A">
        <w:rPr>
          <w:bCs/>
        </w:rPr>
        <w:tab/>
      </w:r>
    </w:p>
    <w:p w14:paraId="0F7BBC4E" w14:textId="77777777" w:rsidR="0093755F" w:rsidRPr="0011707A" w:rsidRDefault="0093755F" w:rsidP="0093755F">
      <w:pPr>
        <w:ind w:firstLine="1304"/>
        <w:rPr>
          <w:bCs/>
        </w:rPr>
      </w:pPr>
      <w:r w:rsidRPr="0011707A">
        <w:rPr>
          <w:bCs/>
        </w:rPr>
        <w:t xml:space="preserve"> </w:t>
      </w:r>
      <w:r w:rsidRPr="0011707A">
        <w:rPr>
          <w:bCs/>
        </w:rPr>
        <w:tab/>
      </w:r>
      <w:r w:rsidRPr="0011707A">
        <w:rPr>
          <w:bCs/>
        </w:rPr>
        <w:tab/>
      </w:r>
    </w:p>
    <w:p w14:paraId="18F3B2BD" w14:textId="77777777" w:rsidR="0080259D" w:rsidRPr="0011707A" w:rsidRDefault="0080259D" w:rsidP="009B2E4A">
      <w:pPr>
        <w:rPr>
          <w:bCs/>
        </w:rPr>
      </w:pPr>
    </w:p>
    <w:p w14:paraId="581CAB31" w14:textId="77777777" w:rsidR="002A0E4A" w:rsidRPr="0011707A" w:rsidRDefault="002A0E4A" w:rsidP="00CA7896">
      <w:pPr>
        <w:rPr>
          <w:bCs/>
        </w:rPr>
      </w:pPr>
    </w:p>
    <w:sectPr w:rsidR="002A0E4A" w:rsidRPr="0011707A">
      <w:headerReference w:type="default"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6927" w14:textId="77777777" w:rsidR="00B4025F" w:rsidRDefault="00B4025F">
      <w:r>
        <w:separator/>
      </w:r>
    </w:p>
  </w:endnote>
  <w:endnote w:type="continuationSeparator" w:id="0">
    <w:p w14:paraId="4EBD7ED4" w14:textId="77777777" w:rsidR="00B4025F" w:rsidRDefault="00B4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9C4D" w14:textId="77777777" w:rsidR="00C10B1C" w:rsidRDefault="00216999">
    <w:pPr>
      <w:pStyle w:val="Sidfot"/>
      <w:pBdr>
        <w:top w:val="single" w:sz="4" w:space="1" w:color="auto"/>
      </w:pBdr>
      <w:rPr>
        <w:rFonts w:ascii="Verdana" w:hAnsi="Verdana"/>
        <w:sz w:val="20"/>
      </w:rPr>
    </w:pPr>
    <w:r>
      <w:rPr>
        <w:rFonts w:ascii="Verdana" w:hAnsi="Verdana"/>
        <w:sz w:val="20"/>
      </w:rPr>
      <w:t>Svenska Psykiatr</w:t>
    </w:r>
    <w:r w:rsidR="0044795C">
      <w:rPr>
        <w:rFonts w:ascii="Verdana" w:hAnsi="Verdana"/>
        <w:sz w:val="20"/>
      </w:rPr>
      <w:t>iska Föreningen</w:t>
    </w:r>
    <w:r w:rsidR="0044795C">
      <w:rPr>
        <w:rFonts w:ascii="Verdana" w:hAnsi="Verdana"/>
        <w:sz w:val="20"/>
      </w:rPr>
      <w:tab/>
    </w:r>
    <w:r w:rsidR="0044795C">
      <w:rPr>
        <w:rFonts w:ascii="Verdana" w:hAnsi="Verdana"/>
        <w:sz w:val="20"/>
      </w:rPr>
      <w:tab/>
      <w:t>Tfn: 060-17 04 00</w:t>
    </w:r>
  </w:p>
  <w:p w14:paraId="2DDB0E15" w14:textId="77777777" w:rsidR="006E15DE" w:rsidRDefault="006E15DE">
    <w:pPr>
      <w:pStyle w:val="Sidfot"/>
      <w:pBdr>
        <w:top w:val="single" w:sz="4" w:space="1" w:color="auto"/>
      </w:pBdr>
      <w:rPr>
        <w:rFonts w:ascii="Verdana" w:hAnsi="Verdana"/>
        <w:sz w:val="20"/>
      </w:rPr>
    </w:pPr>
    <w:r>
      <w:rPr>
        <w:rFonts w:ascii="Verdana" w:hAnsi="Verdana"/>
        <w:sz w:val="20"/>
      </w:rPr>
      <w:t>c/o Bron Innovation AB</w:t>
    </w:r>
  </w:p>
  <w:p w14:paraId="47B7F73C" w14:textId="77777777" w:rsidR="00216999" w:rsidRDefault="006E15DE">
    <w:pPr>
      <w:pStyle w:val="Sidfot"/>
      <w:pBdr>
        <w:top w:val="single" w:sz="4" w:space="1" w:color="auto"/>
      </w:pBdr>
      <w:rPr>
        <w:rFonts w:ascii="Verdana" w:hAnsi="Verdana"/>
        <w:sz w:val="20"/>
      </w:rPr>
    </w:pPr>
    <w:r>
      <w:rPr>
        <w:rFonts w:ascii="Verdana" w:hAnsi="Verdana"/>
        <w:sz w:val="20"/>
      </w:rPr>
      <w:t>Storgatan 73</w:t>
    </w:r>
    <w:r>
      <w:rPr>
        <w:rFonts w:ascii="Verdana" w:hAnsi="Verdana"/>
        <w:sz w:val="20"/>
      </w:rPr>
      <w:br/>
      <w:t>852 30</w:t>
    </w:r>
    <w:r w:rsidR="00216999">
      <w:rPr>
        <w:rFonts w:ascii="Verdana" w:hAnsi="Verdana"/>
        <w:sz w:val="20"/>
      </w:rPr>
      <w:t xml:space="preserve"> Sundsvall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42CB" w14:textId="77777777" w:rsidR="00B4025F" w:rsidRDefault="00B4025F">
      <w:r>
        <w:separator/>
      </w:r>
    </w:p>
  </w:footnote>
  <w:footnote w:type="continuationSeparator" w:id="0">
    <w:p w14:paraId="451F02BF" w14:textId="77777777" w:rsidR="00B4025F" w:rsidRDefault="00B4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3DC1" w14:textId="2609D7CB" w:rsidR="00216999" w:rsidRPr="006E205D" w:rsidRDefault="00B067C0">
    <w:pPr>
      <w:pStyle w:val="Sidhuvud"/>
      <w:rPr>
        <w:b/>
        <w:bCs/>
      </w:rPr>
    </w:pPr>
    <w:r w:rsidRPr="000A3429">
      <w:rPr>
        <w:noProof/>
      </w:rPr>
      <w:drawing>
        <wp:inline distT="0" distB="0" distL="0" distR="0" wp14:anchorId="6CAC6D36" wp14:editId="2DE69CF7">
          <wp:extent cx="1399540" cy="496570"/>
          <wp:effectExtent l="0" t="0" r="0" b="0"/>
          <wp:docPr id="1"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496570"/>
                  </a:xfrm>
                  <a:prstGeom prst="rect">
                    <a:avLst/>
                  </a:prstGeom>
                  <a:noFill/>
                  <a:ln>
                    <a:noFill/>
                  </a:ln>
                </pic:spPr>
              </pic:pic>
            </a:graphicData>
          </a:graphic>
        </wp:inline>
      </w:drawing>
    </w:r>
    <w:r w:rsidR="009F2F3D">
      <w:rPr>
        <w:noProof/>
      </w:rPr>
      <w:tab/>
    </w:r>
    <w:r w:rsidR="006E205D">
      <w:rPr>
        <w:b/>
        <w:bCs/>
      </w:rPr>
      <w:t>Remissyttrande</w:t>
    </w:r>
    <w:r w:rsidR="009F2F3D">
      <w:rPr>
        <w:noProof/>
      </w:rPr>
      <w:tab/>
    </w:r>
    <w:r w:rsidR="009F2F3D">
      <w:rPr>
        <w:noProof/>
      </w:rPr>
      <w:fldChar w:fldCharType="begin"/>
    </w:r>
    <w:r w:rsidR="009F2F3D">
      <w:rPr>
        <w:noProof/>
      </w:rPr>
      <w:instrText>PAGE   \* MERGEFORMAT</w:instrText>
    </w:r>
    <w:r w:rsidR="009F2F3D">
      <w:rPr>
        <w:noProof/>
      </w:rPr>
      <w:fldChar w:fldCharType="separate"/>
    </w:r>
    <w:r w:rsidR="009B2E4A">
      <w:rPr>
        <w:noProof/>
      </w:rPr>
      <w:t>1</w:t>
    </w:r>
    <w:r w:rsidR="009F2F3D">
      <w:rPr>
        <w:noProof/>
      </w:rPr>
      <w:fldChar w:fldCharType="end"/>
    </w:r>
  </w:p>
  <w:p w14:paraId="028A12B2" w14:textId="77777777" w:rsidR="00216999" w:rsidRDefault="002169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A91"/>
    <w:multiLevelType w:val="hybridMultilevel"/>
    <w:tmpl w:val="8FAC1F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9925AB"/>
    <w:multiLevelType w:val="hybridMultilevel"/>
    <w:tmpl w:val="86341A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331497"/>
    <w:multiLevelType w:val="hybridMultilevel"/>
    <w:tmpl w:val="158E6818"/>
    <w:lvl w:ilvl="0" w:tplc="8ED27626">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8B3B82"/>
    <w:multiLevelType w:val="hybridMultilevel"/>
    <w:tmpl w:val="5F4EB56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0E705F"/>
    <w:multiLevelType w:val="hybridMultilevel"/>
    <w:tmpl w:val="C8947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8D6330"/>
    <w:multiLevelType w:val="hybridMultilevel"/>
    <w:tmpl w:val="5838F6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BA7F30"/>
    <w:multiLevelType w:val="hybridMultilevel"/>
    <w:tmpl w:val="5D8C2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AB0FB1"/>
    <w:multiLevelType w:val="hybridMultilevel"/>
    <w:tmpl w:val="A7D054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4B72E9"/>
    <w:multiLevelType w:val="hybridMultilevel"/>
    <w:tmpl w:val="D938F088"/>
    <w:lvl w:ilvl="0" w:tplc="F7563D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B20B30"/>
    <w:multiLevelType w:val="multilevel"/>
    <w:tmpl w:val="B28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6155D"/>
    <w:multiLevelType w:val="hybridMultilevel"/>
    <w:tmpl w:val="66485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93541B"/>
    <w:multiLevelType w:val="hybridMultilevel"/>
    <w:tmpl w:val="C43CC104"/>
    <w:lvl w:ilvl="0" w:tplc="482ACF98">
      <w:start w:val="1"/>
      <w:numFmt w:val="lowerLetter"/>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104EA2"/>
    <w:multiLevelType w:val="multilevel"/>
    <w:tmpl w:val="A94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1309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566360"/>
    <w:multiLevelType w:val="hybridMultilevel"/>
    <w:tmpl w:val="7A5EF3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0630FF"/>
    <w:multiLevelType w:val="multilevel"/>
    <w:tmpl w:val="CD96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175D9"/>
    <w:multiLevelType w:val="hybridMultilevel"/>
    <w:tmpl w:val="1354D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D42A5C"/>
    <w:multiLevelType w:val="hybridMultilevel"/>
    <w:tmpl w:val="955EC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B566F6"/>
    <w:multiLevelType w:val="hybridMultilevel"/>
    <w:tmpl w:val="9F7E36D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
  </w:num>
  <w:num w:numId="5">
    <w:abstractNumId w:val="8"/>
  </w:num>
  <w:num w:numId="6">
    <w:abstractNumId w:val="5"/>
  </w:num>
  <w:num w:numId="7">
    <w:abstractNumId w:val="16"/>
  </w:num>
  <w:num w:numId="8">
    <w:abstractNumId w:val="11"/>
  </w:num>
  <w:num w:numId="9">
    <w:abstractNumId w:val="13"/>
  </w:num>
  <w:num w:numId="10">
    <w:abstractNumId w:val="18"/>
  </w:num>
  <w:num w:numId="11">
    <w:abstractNumId w:val="2"/>
  </w:num>
  <w:num w:numId="12">
    <w:abstractNumId w:val="3"/>
  </w:num>
  <w:num w:numId="13">
    <w:abstractNumId w:val="12"/>
  </w:num>
  <w:num w:numId="14">
    <w:abstractNumId w:val="17"/>
  </w:num>
  <w:num w:numId="15">
    <w:abstractNumId w:val="6"/>
  </w:num>
  <w:num w:numId="16">
    <w:abstractNumId w:val="15"/>
  </w:num>
  <w:num w:numId="17">
    <w:abstractNumId w:val="9"/>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D7"/>
    <w:rsid w:val="0000134D"/>
    <w:rsid w:val="00013163"/>
    <w:rsid w:val="00025DB9"/>
    <w:rsid w:val="00025FD4"/>
    <w:rsid w:val="00026FF8"/>
    <w:rsid w:val="00030C0E"/>
    <w:rsid w:val="0005628B"/>
    <w:rsid w:val="0005661B"/>
    <w:rsid w:val="0005753E"/>
    <w:rsid w:val="00061EC5"/>
    <w:rsid w:val="00062616"/>
    <w:rsid w:val="00073B67"/>
    <w:rsid w:val="00075790"/>
    <w:rsid w:val="00092D15"/>
    <w:rsid w:val="000A2EDD"/>
    <w:rsid w:val="000A5A8D"/>
    <w:rsid w:val="000B7BE4"/>
    <w:rsid w:val="000D34DB"/>
    <w:rsid w:val="000E0959"/>
    <w:rsid w:val="000E0F81"/>
    <w:rsid w:val="000E4DEE"/>
    <w:rsid w:val="000F523C"/>
    <w:rsid w:val="0010113C"/>
    <w:rsid w:val="0010348B"/>
    <w:rsid w:val="00103DF1"/>
    <w:rsid w:val="0011707A"/>
    <w:rsid w:val="00145C22"/>
    <w:rsid w:val="001658B0"/>
    <w:rsid w:val="001725B1"/>
    <w:rsid w:val="00175E7A"/>
    <w:rsid w:val="00181198"/>
    <w:rsid w:val="00191AA3"/>
    <w:rsid w:val="001A33DE"/>
    <w:rsid w:val="001B2654"/>
    <w:rsid w:val="001B3EFC"/>
    <w:rsid w:val="001D19DD"/>
    <w:rsid w:val="001D5CBE"/>
    <w:rsid w:val="001D7EDB"/>
    <w:rsid w:val="001E59B3"/>
    <w:rsid w:val="001E7C90"/>
    <w:rsid w:val="001F060B"/>
    <w:rsid w:val="001F34A7"/>
    <w:rsid w:val="001F4C3C"/>
    <w:rsid w:val="00216999"/>
    <w:rsid w:val="00232E61"/>
    <w:rsid w:val="00236A80"/>
    <w:rsid w:val="00237C11"/>
    <w:rsid w:val="00276AB9"/>
    <w:rsid w:val="00284CB7"/>
    <w:rsid w:val="002878B4"/>
    <w:rsid w:val="00292791"/>
    <w:rsid w:val="00294F15"/>
    <w:rsid w:val="0029508A"/>
    <w:rsid w:val="002A0E4A"/>
    <w:rsid w:val="002C550F"/>
    <w:rsid w:val="002D7470"/>
    <w:rsid w:val="002E647A"/>
    <w:rsid w:val="0033079F"/>
    <w:rsid w:val="00337CE7"/>
    <w:rsid w:val="00344B99"/>
    <w:rsid w:val="0035591F"/>
    <w:rsid w:val="003628F0"/>
    <w:rsid w:val="00363A35"/>
    <w:rsid w:val="00373B80"/>
    <w:rsid w:val="00387D6F"/>
    <w:rsid w:val="003916DD"/>
    <w:rsid w:val="003A7A74"/>
    <w:rsid w:val="003B0FD2"/>
    <w:rsid w:val="003C4269"/>
    <w:rsid w:val="003C7781"/>
    <w:rsid w:val="003D4547"/>
    <w:rsid w:val="003D57AD"/>
    <w:rsid w:val="003D7D15"/>
    <w:rsid w:val="003F2AFC"/>
    <w:rsid w:val="003F3184"/>
    <w:rsid w:val="00401BBD"/>
    <w:rsid w:val="004106F5"/>
    <w:rsid w:val="004165A7"/>
    <w:rsid w:val="00422F27"/>
    <w:rsid w:val="00435F43"/>
    <w:rsid w:val="00442A66"/>
    <w:rsid w:val="00443069"/>
    <w:rsid w:val="0044795C"/>
    <w:rsid w:val="00476171"/>
    <w:rsid w:val="00481ED3"/>
    <w:rsid w:val="00492F78"/>
    <w:rsid w:val="004955C6"/>
    <w:rsid w:val="004A0529"/>
    <w:rsid w:val="004B2DB3"/>
    <w:rsid w:val="004C76EC"/>
    <w:rsid w:val="004F0705"/>
    <w:rsid w:val="004F1566"/>
    <w:rsid w:val="004F6A17"/>
    <w:rsid w:val="00500B21"/>
    <w:rsid w:val="00510A3E"/>
    <w:rsid w:val="0051318C"/>
    <w:rsid w:val="005173A6"/>
    <w:rsid w:val="00524A9E"/>
    <w:rsid w:val="0054028B"/>
    <w:rsid w:val="00544B18"/>
    <w:rsid w:val="005523F3"/>
    <w:rsid w:val="00572854"/>
    <w:rsid w:val="00574CF3"/>
    <w:rsid w:val="00595FC3"/>
    <w:rsid w:val="005E3D98"/>
    <w:rsid w:val="005F113B"/>
    <w:rsid w:val="005F4DC0"/>
    <w:rsid w:val="00617A12"/>
    <w:rsid w:val="006349F3"/>
    <w:rsid w:val="0064019D"/>
    <w:rsid w:val="00651859"/>
    <w:rsid w:val="006577F0"/>
    <w:rsid w:val="0066209B"/>
    <w:rsid w:val="00666CE8"/>
    <w:rsid w:val="006820DB"/>
    <w:rsid w:val="006A18F1"/>
    <w:rsid w:val="006A5D7B"/>
    <w:rsid w:val="006C3DF5"/>
    <w:rsid w:val="006D68D9"/>
    <w:rsid w:val="006E15DE"/>
    <w:rsid w:val="006E205D"/>
    <w:rsid w:val="006E642D"/>
    <w:rsid w:val="006F0F66"/>
    <w:rsid w:val="007038B4"/>
    <w:rsid w:val="00705006"/>
    <w:rsid w:val="0071154D"/>
    <w:rsid w:val="007239E7"/>
    <w:rsid w:val="00731036"/>
    <w:rsid w:val="00746498"/>
    <w:rsid w:val="007479FD"/>
    <w:rsid w:val="00775F70"/>
    <w:rsid w:val="00777715"/>
    <w:rsid w:val="007931B0"/>
    <w:rsid w:val="007A5AEF"/>
    <w:rsid w:val="007B6DA9"/>
    <w:rsid w:val="007C275B"/>
    <w:rsid w:val="007D465A"/>
    <w:rsid w:val="007D5662"/>
    <w:rsid w:val="007E20E9"/>
    <w:rsid w:val="0080259D"/>
    <w:rsid w:val="008102CD"/>
    <w:rsid w:val="00816A5A"/>
    <w:rsid w:val="00824EF0"/>
    <w:rsid w:val="00834C68"/>
    <w:rsid w:val="008476C9"/>
    <w:rsid w:val="008604E6"/>
    <w:rsid w:val="00860B19"/>
    <w:rsid w:val="00867B32"/>
    <w:rsid w:val="00877DDA"/>
    <w:rsid w:val="00883AE3"/>
    <w:rsid w:val="008A053D"/>
    <w:rsid w:val="008B4940"/>
    <w:rsid w:val="008B7BEE"/>
    <w:rsid w:val="008C7366"/>
    <w:rsid w:val="008E2841"/>
    <w:rsid w:val="008E4E00"/>
    <w:rsid w:val="008E69C7"/>
    <w:rsid w:val="008E6B73"/>
    <w:rsid w:val="008F2B22"/>
    <w:rsid w:val="008F4A83"/>
    <w:rsid w:val="00906251"/>
    <w:rsid w:val="00922B0D"/>
    <w:rsid w:val="0092307F"/>
    <w:rsid w:val="00934EB2"/>
    <w:rsid w:val="0093755F"/>
    <w:rsid w:val="00937A8F"/>
    <w:rsid w:val="009457D8"/>
    <w:rsid w:val="00951C80"/>
    <w:rsid w:val="00951EB6"/>
    <w:rsid w:val="0095411E"/>
    <w:rsid w:val="00961FCF"/>
    <w:rsid w:val="00962C32"/>
    <w:rsid w:val="00962DDD"/>
    <w:rsid w:val="00987BE1"/>
    <w:rsid w:val="009929A7"/>
    <w:rsid w:val="00992D5B"/>
    <w:rsid w:val="00995BB0"/>
    <w:rsid w:val="009A483D"/>
    <w:rsid w:val="009B2BA4"/>
    <w:rsid w:val="009B2E4A"/>
    <w:rsid w:val="009C56BA"/>
    <w:rsid w:val="009C7CB9"/>
    <w:rsid w:val="009D0A99"/>
    <w:rsid w:val="009D396A"/>
    <w:rsid w:val="009D71A3"/>
    <w:rsid w:val="009F0D92"/>
    <w:rsid w:val="009F2F3D"/>
    <w:rsid w:val="009F514E"/>
    <w:rsid w:val="009F7701"/>
    <w:rsid w:val="00A107E2"/>
    <w:rsid w:val="00A23F4F"/>
    <w:rsid w:val="00A312DB"/>
    <w:rsid w:val="00A358A9"/>
    <w:rsid w:val="00A469AC"/>
    <w:rsid w:val="00A537CA"/>
    <w:rsid w:val="00A57DFA"/>
    <w:rsid w:val="00A621D5"/>
    <w:rsid w:val="00A6509C"/>
    <w:rsid w:val="00A722ED"/>
    <w:rsid w:val="00A76F0F"/>
    <w:rsid w:val="00A76F9F"/>
    <w:rsid w:val="00AB6392"/>
    <w:rsid w:val="00AE452B"/>
    <w:rsid w:val="00B067C0"/>
    <w:rsid w:val="00B13945"/>
    <w:rsid w:val="00B4025F"/>
    <w:rsid w:val="00B4791A"/>
    <w:rsid w:val="00B50B67"/>
    <w:rsid w:val="00B53340"/>
    <w:rsid w:val="00B53386"/>
    <w:rsid w:val="00B6038F"/>
    <w:rsid w:val="00B61A27"/>
    <w:rsid w:val="00B645D8"/>
    <w:rsid w:val="00B76B1C"/>
    <w:rsid w:val="00B92361"/>
    <w:rsid w:val="00B92403"/>
    <w:rsid w:val="00BA1B2F"/>
    <w:rsid w:val="00BD322D"/>
    <w:rsid w:val="00BE3FCC"/>
    <w:rsid w:val="00BF36DA"/>
    <w:rsid w:val="00BF3E4A"/>
    <w:rsid w:val="00C0188A"/>
    <w:rsid w:val="00C064EF"/>
    <w:rsid w:val="00C10B1C"/>
    <w:rsid w:val="00C12D55"/>
    <w:rsid w:val="00C22118"/>
    <w:rsid w:val="00C27CA6"/>
    <w:rsid w:val="00C43BA9"/>
    <w:rsid w:val="00C45F28"/>
    <w:rsid w:val="00C6594E"/>
    <w:rsid w:val="00C66BBB"/>
    <w:rsid w:val="00C826DA"/>
    <w:rsid w:val="00C94088"/>
    <w:rsid w:val="00CA6B51"/>
    <w:rsid w:val="00CA7896"/>
    <w:rsid w:val="00CC00BD"/>
    <w:rsid w:val="00CD078B"/>
    <w:rsid w:val="00CD3BF7"/>
    <w:rsid w:val="00CE3182"/>
    <w:rsid w:val="00CE6C7E"/>
    <w:rsid w:val="00CE7A4D"/>
    <w:rsid w:val="00CF38CA"/>
    <w:rsid w:val="00CF4D91"/>
    <w:rsid w:val="00D012FB"/>
    <w:rsid w:val="00D06C8B"/>
    <w:rsid w:val="00D07E58"/>
    <w:rsid w:val="00D20DDE"/>
    <w:rsid w:val="00D307A4"/>
    <w:rsid w:val="00D31EED"/>
    <w:rsid w:val="00D417C1"/>
    <w:rsid w:val="00D45A3A"/>
    <w:rsid w:val="00D46663"/>
    <w:rsid w:val="00D5756C"/>
    <w:rsid w:val="00D670EE"/>
    <w:rsid w:val="00D7171E"/>
    <w:rsid w:val="00D85B5F"/>
    <w:rsid w:val="00D860EF"/>
    <w:rsid w:val="00D8649D"/>
    <w:rsid w:val="00DA1CBC"/>
    <w:rsid w:val="00DA77F1"/>
    <w:rsid w:val="00DB2301"/>
    <w:rsid w:val="00DB28A8"/>
    <w:rsid w:val="00DD7934"/>
    <w:rsid w:val="00DE198C"/>
    <w:rsid w:val="00DE1CDE"/>
    <w:rsid w:val="00DE2B02"/>
    <w:rsid w:val="00E02755"/>
    <w:rsid w:val="00E360F4"/>
    <w:rsid w:val="00E50A97"/>
    <w:rsid w:val="00E50B32"/>
    <w:rsid w:val="00E50F58"/>
    <w:rsid w:val="00E52F4C"/>
    <w:rsid w:val="00E555F0"/>
    <w:rsid w:val="00E56CB5"/>
    <w:rsid w:val="00E75090"/>
    <w:rsid w:val="00E77651"/>
    <w:rsid w:val="00E87BBF"/>
    <w:rsid w:val="00E95F6C"/>
    <w:rsid w:val="00E9748F"/>
    <w:rsid w:val="00EA0C08"/>
    <w:rsid w:val="00EB16DA"/>
    <w:rsid w:val="00EC7267"/>
    <w:rsid w:val="00ED12DD"/>
    <w:rsid w:val="00ED5605"/>
    <w:rsid w:val="00ED56BC"/>
    <w:rsid w:val="00EE177F"/>
    <w:rsid w:val="00EE7DD7"/>
    <w:rsid w:val="00EF4EE4"/>
    <w:rsid w:val="00EF70B8"/>
    <w:rsid w:val="00F03819"/>
    <w:rsid w:val="00F046F7"/>
    <w:rsid w:val="00F049D2"/>
    <w:rsid w:val="00F256B6"/>
    <w:rsid w:val="00F27699"/>
    <w:rsid w:val="00F37F6F"/>
    <w:rsid w:val="00F41BB3"/>
    <w:rsid w:val="00F55939"/>
    <w:rsid w:val="00F86DA9"/>
    <w:rsid w:val="00F955D8"/>
    <w:rsid w:val="00FA652F"/>
    <w:rsid w:val="00FA6C68"/>
    <w:rsid w:val="00FB0ECB"/>
    <w:rsid w:val="00FB3791"/>
    <w:rsid w:val="00FE2EE6"/>
    <w:rsid w:val="00FE3CB6"/>
    <w:rsid w:val="00FF4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08E7A"/>
  <w15:chartTrackingRefBased/>
  <w15:docId w15:val="{987B3A12-44E3-F544-BB84-A716392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236A80"/>
    <w:pPr>
      <w:keepNext/>
      <w:spacing w:before="240" w:after="60"/>
      <w:outlineLvl w:val="0"/>
    </w:pPr>
    <w:rPr>
      <w:rFonts w:ascii="Calibri Light" w:hAnsi="Calibri Light"/>
      <w:b/>
      <w:bCs/>
      <w:kern w:val="32"/>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Default">
    <w:name w:val="Default"/>
    <w:rsid w:val="0092307F"/>
    <w:pPr>
      <w:autoSpaceDE w:val="0"/>
      <w:autoSpaceDN w:val="0"/>
      <w:adjustRightInd w:val="0"/>
    </w:pPr>
    <w:rPr>
      <w:rFonts w:ascii="Arial" w:hAnsi="Arial" w:cs="Arial"/>
      <w:color w:val="000000"/>
      <w:sz w:val="24"/>
      <w:szCs w:val="24"/>
    </w:rPr>
  </w:style>
  <w:style w:type="paragraph" w:styleId="Kommentarer">
    <w:name w:val="annotation text"/>
    <w:basedOn w:val="Normal"/>
    <w:link w:val="KommentarerChar"/>
    <w:semiHidden/>
    <w:rsid w:val="00E77651"/>
    <w:rPr>
      <w:sz w:val="20"/>
      <w:szCs w:val="20"/>
    </w:rPr>
  </w:style>
  <w:style w:type="character" w:customStyle="1" w:styleId="KommentarerChar">
    <w:name w:val="Kommentarer Char"/>
    <w:basedOn w:val="Standardstycketeckensnitt"/>
    <w:link w:val="Kommentarer"/>
    <w:semiHidden/>
    <w:rsid w:val="00E77651"/>
  </w:style>
  <w:style w:type="character" w:styleId="Betoning">
    <w:name w:val="Emphasis"/>
    <w:qFormat/>
    <w:rsid w:val="00E77651"/>
    <w:rPr>
      <w:i/>
      <w:iCs/>
    </w:rPr>
  </w:style>
  <w:style w:type="paragraph" w:styleId="Normalwebb">
    <w:name w:val="Normal (Web)"/>
    <w:basedOn w:val="Normal"/>
    <w:uiPriority w:val="99"/>
    <w:unhideWhenUsed/>
    <w:rsid w:val="00877DDA"/>
    <w:pPr>
      <w:spacing w:before="100" w:beforeAutospacing="1" w:after="100" w:afterAutospacing="1"/>
    </w:pPr>
    <w:rPr>
      <w:rFonts w:ascii="Times" w:hAnsi="Times"/>
      <w:sz w:val="20"/>
      <w:szCs w:val="20"/>
    </w:rPr>
  </w:style>
  <w:style w:type="paragraph" w:styleId="Brdtext">
    <w:name w:val="Body Text"/>
    <w:basedOn w:val="Normal"/>
    <w:link w:val="BrdtextChar"/>
    <w:unhideWhenUsed/>
    <w:rsid w:val="00075790"/>
    <w:pPr>
      <w:widowControl w:val="0"/>
      <w:suppressAutoHyphens/>
      <w:spacing w:after="120"/>
    </w:pPr>
    <w:rPr>
      <w:sz w:val="20"/>
      <w:szCs w:val="20"/>
    </w:rPr>
  </w:style>
  <w:style w:type="character" w:customStyle="1" w:styleId="BrdtextChar">
    <w:name w:val="Brödtext Char"/>
    <w:basedOn w:val="Standardstycketeckensnitt"/>
    <w:link w:val="Brdtext"/>
    <w:rsid w:val="00075790"/>
  </w:style>
  <w:style w:type="paragraph" w:styleId="Liststycke">
    <w:name w:val="List Paragraph"/>
    <w:basedOn w:val="Normal"/>
    <w:uiPriority w:val="34"/>
    <w:qFormat/>
    <w:rsid w:val="00DB2301"/>
    <w:pPr>
      <w:ind w:left="1304"/>
    </w:pPr>
  </w:style>
  <w:style w:type="character" w:customStyle="1" w:styleId="SidfotChar">
    <w:name w:val="Sidfot Char"/>
    <w:link w:val="Sidfot"/>
    <w:uiPriority w:val="99"/>
    <w:rsid w:val="009F2F3D"/>
    <w:rPr>
      <w:sz w:val="24"/>
      <w:szCs w:val="24"/>
    </w:rPr>
  </w:style>
  <w:style w:type="character" w:customStyle="1" w:styleId="SidhuvudChar">
    <w:name w:val="Sidhuvud Char"/>
    <w:link w:val="Sidhuvud"/>
    <w:uiPriority w:val="99"/>
    <w:rsid w:val="009F2F3D"/>
    <w:rPr>
      <w:sz w:val="24"/>
      <w:szCs w:val="24"/>
    </w:rPr>
  </w:style>
  <w:style w:type="paragraph" w:customStyle="1" w:styleId="xsosbrdtext">
    <w:name w:val="x_sosbrdtext"/>
    <w:basedOn w:val="Normal"/>
    <w:rsid w:val="00DD7934"/>
    <w:pPr>
      <w:spacing w:line="264" w:lineRule="atLeast"/>
    </w:pPr>
    <w:rPr>
      <w:color w:val="000000"/>
      <w:sz w:val="22"/>
      <w:szCs w:val="22"/>
    </w:rPr>
  </w:style>
  <w:style w:type="character" w:customStyle="1" w:styleId="Rubrik1Char">
    <w:name w:val="Rubrik 1 Char"/>
    <w:link w:val="Rubrik1"/>
    <w:uiPriority w:val="9"/>
    <w:rsid w:val="00236A80"/>
    <w:rPr>
      <w:rFonts w:ascii="Calibri Light" w:eastAsia="Times New Roman" w:hAnsi="Calibri Light" w:cs="Times New Roman"/>
      <w:b/>
      <w:bCs/>
      <w:kern w:val="32"/>
      <w:sz w:val="32"/>
      <w:szCs w:val="32"/>
    </w:rPr>
  </w:style>
  <w:style w:type="character" w:customStyle="1" w:styleId="apple-converted-space">
    <w:name w:val="apple-converted-space"/>
    <w:basedOn w:val="Standardstycketeckensnitt"/>
    <w:rsid w:val="00C66BBB"/>
  </w:style>
  <w:style w:type="character" w:customStyle="1" w:styleId="il">
    <w:name w:val="il"/>
    <w:basedOn w:val="Standardstycketeckensnitt"/>
    <w:rsid w:val="00C6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4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789">
          <w:marLeft w:val="0"/>
          <w:marRight w:val="0"/>
          <w:marTop w:val="0"/>
          <w:marBottom w:val="0"/>
          <w:divBdr>
            <w:top w:val="none" w:sz="0" w:space="0" w:color="auto"/>
            <w:left w:val="none" w:sz="0" w:space="0" w:color="auto"/>
            <w:bottom w:val="none" w:sz="0" w:space="0" w:color="auto"/>
            <w:right w:val="none" w:sz="0" w:space="0" w:color="auto"/>
          </w:divBdr>
          <w:divsChild>
            <w:div w:id="1522474409">
              <w:marLeft w:val="0"/>
              <w:marRight w:val="0"/>
              <w:marTop w:val="0"/>
              <w:marBottom w:val="0"/>
              <w:divBdr>
                <w:top w:val="none" w:sz="0" w:space="0" w:color="auto"/>
                <w:left w:val="none" w:sz="0" w:space="0" w:color="auto"/>
                <w:bottom w:val="none" w:sz="0" w:space="0" w:color="auto"/>
                <w:right w:val="none" w:sz="0" w:space="0" w:color="auto"/>
              </w:divBdr>
              <w:divsChild>
                <w:div w:id="221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4153">
      <w:bodyDiv w:val="1"/>
      <w:marLeft w:val="0"/>
      <w:marRight w:val="0"/>
      <w:marTop w:val="0"/>
      <w:marBottom w:val="0"/>
      <w:divBdr>
        <w:top w:val="none" w:sz="0" w:space="0" w:color="auto"/>
        <w:left w:val="none" w:sz="0" w:space="0" w:color="auto"/>
        <w:bottom w:val="none" w:sz="0" w:space="0" w:color="auto"/>
        <w:right w:val="none" w:sz="0" w:space="0" w:color="auto"/>
      </w:divBdr>
    </w:div>
    <w:div w:id="31542444">
      <w:bodyDiv w:val="1"/>
      <w:marLeft w:val="0"/>
      <w:marRight w:val="0"/>
      <w:marTop w:val="0"/>
      <w:marBottom w:val="0"/>
      <w:divBdr>
        <w:top w:val="none" w:sz="0" w:space="0" w:color="auto"/>
        <w:left w:val="none" w:sz="0" w:space="0" w:color="auto"/>
        <w:bottom w:val="none" w:sz="0" w:space="0" w:color="auto"/>
        <w:right w:val="none" w:sz="0" w:space="0" w:color="auto"/>
      </w:divBdr>
    </w:div>
    <w:div w:id="36904319">
      <w:bodyDiv w:val="1"/>
      <w:marLeft w:val="0"/>
      <w:marRight w:val="0"/>
      <w:marTop w:val="0"/>
      <w:marBottom w:val="0"/>
      <w:divBdr>
        <w:top w:val="none" w:sz="0" w:space="0" w:color="auto"/>
        <w:left w:val="none" w:sz="0" w:space="0" w:color="auto"/>
        <w:bottom w:val="none" w:sz="0" w:space="0" w:color="auto"/>
        <w:right w:val="none" w:sz="0" w:space="0" w:color="auto"/>
      </w:divBdr>
      <w:divsChild>
        <w:div w:id="964000730">
          <w:marLeft w:val="0"/>
          <w:marRight w:val="0"/>
          <w:marTop w:val="0"/>
          <w:marBottom w:val="0"/>
          <w:divBdr>
            <w:top w:val="none" w:sz="0" w:space="0" w:color="auto"/>
            <w:left w:val="none" w:sz="0" w:space="0" w:color="auto"/>
            <w:bottom w:val="none" w:sz="0" w:space="0" w:color="auto"/>
            <w:right w:val="none" w:sz="0" w:space="0" w:color="auto"/>
          </w:divBdr>
          <w:divsChild>
            <w:div w:id="616252108">
              <w:marLeft w:val="0"/>
              <w:marRight w:val="0"/>
              <w:marTop w:val="0"/>
              <w:marBottom w:val="0"/>
              <w:divBdr>
                <w:top w:val="none" w:sz="0" w:space="0" w:color="auto"/>
                <w:left w:val="none" w:sz="0" w:space="0" w:color="auto"/>
                <w:bottom w:val="none" w:sz="0" w:space="0" w:color="auto"/>
                <w:right w:val="none" w:sz="0" w:space="0" w:color="auto"/>
              </w:divBdr>
              <w:divsChild>
                <w:div w:id="8620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0514">
      <w:bodyDiv w:val="1"/>
      <w:marLeft w:val="0"/>
      <w:marRight w:val="0"/>
      <w:marTop w:val="0"/>
      <w:marBottom w:val="0"/>
      <w:divBdr>
        <w:top w:val="none" w:sz="0" w:space="0" w:color="auto"/>
        <w:left w:val="none" w:sz="0" w:space="0" w:color="auto"/>
        <w:bottom w:val="none" w:sz="0" w:space="0" w:color="auto"/>
        <w:right w:val="none" w:sz="0" w:space="0" w:color="auto"/>
      </w:divBdr>
    </w:div>
    <w:div w:id="170025936">
      <w:bodyDiv w:val="1"/>
      <w:marLeft w:val="0"/>
      <w:marRight w:val="0"/>
      <w:marTop w:val="0"/>
      <w:marBottom w:val="0"/>
      <w:divBdr>
        <w:top w:val="none" w:sz="0" w:space="0" w:color="auto"/>
        <w:left w:val="none" w:sz="0" w:space="0" w:color="auto"/>
        <w:bottom w:val="none" w:sz="0" w:space="0" w:color="auto"/>
        <w:right w:val="none" w:sz="0" w:space="0" w:color="auto"/>
      </w:divBdr>
      <w:divsChild>
        <w:div w:id="150563207">
          <w:marLeft w:val="0"/>
          <w:marRight w:val="0"/>
          <w:marTop w:val="0"/>
          <w:marBottom w:val="0"/>
          <w:divBdr>
            <w:top w:val="none" w:sz="0" w:space="0" w:color="auto"/>
            <w:left w:val="none" w:sz="0" w:space="0" w:color="auto"/>
            <w:bottom w:val="none" w:sz="0" w:space="0" w:color="auto"/>
            <w:right w:val="none" w:sz="0" w:space="0" w:color="auto"/>
          </w:divBdr>
          <w:divsChild>
            <w:div w:id="1087117691">
              <w:marLeft w:val="0"/>
              <w:marRight w:val="0"/>
              <w:marTop w:val="0"/>
              <w:marBottom w:val="0"/>
              <w:divBdr>
                <w:top w:val="none" w:sz="0" w:space="0" w:color="auto"/>
                <w:left w:val="none" w:sz="0" w:space="0" w:color="auto"/>
                <w:bottom w:val="none" w:sz="0" w:space="0" w:color="auto"/>
                <w:right w:val="none" w:sz="0" w:space="0" w:color="auto"/>
              </w:divBdr>
              <w:divsChild>
                <w:div w:id="6867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7906">
      <w:bodyDiv w:val="1"/>
      <w:marLeft w:val="0"/>
      <w:marRight w:val="0"/>
      <w:marTop w:val="0"/>
      <w:marBottom w:val="0"/>
      <w:divBdr>
        <w:top w:val="none" w:sz="0" w:space="0" w:color="auto"/>
        <w:left w:val="none" w:sz="0" w:space="0" w:color="auto"/>
        <w:bottom w:val="none" w:sz="0" w:space="0" w:color="auto"/>
        <w:right w:val="none" w:sz="0" w:space="0" w:color="auto"/>
      </w:divBdr>
    </w:div>
    <w:div w:id="207688434">
      <w:bodyDiv w:val="1"/>
      <w:marLeft w:val="0"/>
      <w:marRight w:val="0"/>
      <w:marTop w:val="0"/>
      <w:marBottom w:val="0"/>
      <w:divBdr>
        <w:top w:val="none" w:sz="0" w:space="0" w:color="auto"/>
        <w:left w:val="none" w:sz="0" w:space="0" w:color="auto"/>
        <w:bottom w:val="none" w:sz="0" w:space="0" w:color="auto"/>
        <w:right w:val="none" w:sz="0" w:space="0" w:color="auto"/>
      </w:divBdr>
    </w:div>
    <w:div w:id="304817059">
      <w:bodyDiv w:val="1"/>
      <w:marLeft w:val="0"/>
      <w:marRight w:val="0"/>
      <w:marTop w:val="0"/>
      <w:marBottom w:val="0"/>
      <w:divBdr>
        <w:top w:val="none" w:sz="0" w:space="0" w:color="auto"/>
        <w:left w:val="none" w:sz="0" w:space="0" w:color="auto"/>
        <w:bottom w:val="none" w:sz="0" w:space="0" w:color="auto"/>
        <w:right w:val="none" w:sz="0" w:space="0" w:color="auto"/>
      </w:divBdr>
    </w:div>
    <w:div w:id="310719764">
      <w:bodyDiv w:val="1"/>
      <w:marLeft w:val="0"/>
      <w:marRight w:val="0"/>
      <w:marTop w:val="0"/>
      <w:marBottom w:val="0"/>
      <w:divBdr>
        <w:top w:val="none" w:sz="0" w:space="0" w:color="auto"/>
        <w:left w:val="none" w:sz="0" w:space="0" w:color="auto"/>
        <w:bottom w:val="none" w:sz="0" w:space="0" w:color="auto"/>
        <w:right w:val="none" w:sz="0" w:space="0" w:color="auto"/>
      </w:divBdr>
    </w:div>
    <w:div w:id="329256915">
      <w:bodyDiv w:val="1"/>
      <w:marLeft w:val="0"/>
      <w:marRight w:val="0"/>
      <w:marTop w:val="0"/>
      <w:marBottom w:val="0"/>
      <w:divBdr>
        <w:top w:val="none" w:sz="0" w:space="0" w:color="auto"/>
        <w:left w:val="none" w:sz="0" w:space="0" w:color="auto"/>
        <w:bottom w:val="none" w:sz="0" w:space="0" w:color="auto"/>
        <w:right w:val="none" w:sz="0" w:space="0" w:color="auto"/>
      </w:divBdr>
      <w:divsChild>
        <w:div w:id="1571306924">
          <w:marLeft w:val="0"/>
          <w:marRight w:val="0"/>
          <w:marTop w:val="0"/>
          <w:marBottom w:val="0"/>
          <w:divBdr>
            <w:top w:val="none" w:sz="0" w:space="0" w:color="auto"/>
            <w:left w:val="none" w:sz="0" w:space="0" w:color="auto"/>
            <w:bottom w:val="none" w:sz="0" w:space="0" w:color="auto"/>
            <w:right w:val="none" w:sz="0" w:space="0" w:color="auto"/>
          </w:divBdr>
          <w:divsChild>
            <w:div w:id="493617338">
              <w:marLeft w:val="0"/>
              <w:marRight w:val="0"/>
              <w:marTop w:val="0"/>
              <w:marBottom w:val="0"/>
              <w:divBdr>
                <w:top w:val="none" w:sz="0" w:space="0" w:color="auto"/>
                <w:left w:val="none" w:sz="0" w:space="0" w:color="auto"/>
                <w:bottom w:val="none" w:sz="0" w:space="0" w:color="auto"/>
                <w:right w:val="none" w:sz="0" w:space="0" w:color="auto"/>
              </w:divBdr>
              <w:divsChild>
                <w:div w:id="11803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817">
      <w:bodyDiv w:val="1"/>
      <w:marLeft w:val="0"/>
      <w:marRight w:val="0"/>
      <w:marTop w:val="0"/>
      <w:marBottom w:val="0"/>
      <w:divBdr>
        <w:top w:val="none" w:sz="0" w:space="0" w:color="auto"/>
        <w:left w:val="none" w:sz="0" w:space="0" w:color="auto"/>
        <w:bottom w:val="none" w:sz="0" w:space="0" w:color="auto"/>
        <w:right w:val="none" w:sz="0" w:space="0" w:color="auto"/>
      </w:divBdr>
    </w:div>
    <w:div w:id="393284605">
      <w:bodyDiv w:val="1"/>
      <w:marLeft w:val="0"/>
      <w:marRight w:val="0"/>
      <w:marTop w:val="0"/>
      <w:marBottom w:val="0"/>
      <w:divBdr>
        <w:top w:val="none" w:sz="0" w:space="0" w:color="auto"/>
        <w:left w:val="none" w:sz="0" w:space="0" w:color="auto"/>
        <w:bottom w:val="none" w:sz="0" w:space="0" w:color="auto"/>
        <w:right w:val="none" w:sz="0" w:space="0" w:color="auto"/>
      </w:divBdr>
    </w:div>
    <w:div w:id="461315807">
      <w:bodyDiv w:val="1"/>
      <w:marLeft w:val="0"/>
      <w:marRight w:val="0"/>
      <w:marTop w:val="0"/>
      <w:marBottom w:val="0"/>
      <w:divBdr>
        <w:top w:val="none" w:sz="0" w:space="0" w:color="auto"/>
        <w:left w:val="none" w:sz="0" w:space="0" w:color="auto"/>
        <w:bottom w:val="none" w:sz="0" w:space="0" w:color="auto"/>
        <w:right w:val="none" w:sz="0" w:space="0" w:color="auto"/>
      </w:divBdr>
    </w:div>
    <w:div w:id="475529793">
      <w:bodyDiv w:val="1"/>
      <w:marLeft w:val="0"/>
      <w:marRight w:val="0"/>
      <w:marTop w:val="0"/>
      <w:marBottom w:val="0"/>
      <w:divBdr>
        <w:top w:val="none" w:sz="0" w:space="0" w:color="auto"/>
        <w:left w:val="none" w:sz="0" w:space="0" w:color="auto"/>
        <w:bottom w:val="none" w:sz="0" w:space="0" w:color="auto"/>
        <w:right w:val="none" w:sz="0" w:space="0" w:color="auto"/>
      </w:divBdr>
      <w:divsChild>
        <w:div w:id="1737583287">
          <w:marLeft w:val="0"/>
          <w:marRight w:val="0"/>
          <w:marTop w:val="0"/>
          <w:marBottom w:val="0"/>
          <w:divBdr>
            <w:top w:val="none" w:sz="0" w:space="0" w:color="auto"/>
            <w:left w:val="none" w:sz="0" w:space="0" w:color="auto"/>
            <w:bottom w:val="none" w:sz="0" w:space="0" w:color="auto"/>
            <w:right w:val="none" w:sz="0" w:space="0" w:color="auto"/>
          </w:divBdr>
          <w:divsChild>
            <w:div w:id="271211446">
              <w:marLeft w:val="0"/>
              <w:marRight w:val="0"/>
              <w:marTop w:val="0"/>
              <w:marBottom w:val="0"/>
              <w:divBdr>
                <w:top w:val="none" w:sz="0" w:space="0" w:color="auto"/>
                <w:left w:val="none" w:sz="0" w:space="0" w:color="auto"/>
                <w:bottom w:val="none" w:sz="0" w:space="0" w:color="auto"/>
                <w:right w:val="none" w:sz="0" w:space="0" w:color="auto"/>
              </w:divBdr>
              <w:divsChild>
                <w:div w:id="4332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3537">
      <w:bodyDiv w:val="1"/>
      <w:marLeft w:val="0"/>
      <w:marRight w:val="0"/>
      <w:marTop w:val="0"/>
      <w:marBottom w:val="0"/>
      <w:divBdr>
        <w:top w:val="none" w:sz="0" w:space="0" w:color="auto"/>
        <w:left w:val="none" w:sz="0" w:space="0" w:color="auto"/>
        <w:bottom w:val="none" w:sz="0" w:space="0" w:color="auto"/>
        <w:right w:val="none" w:sz="0" w:space="0" w:color="auto"/>
      </w:divBdr>
      <w:divsChild>
        <w:div w:id="79568168">
          <w:marLeft w:val="0"/>
          <w:marRight w:val="0"/>
          <w:marTop w:val="0"/>
          <w:marBottom w:val="0"/>
          <w:divBdr>
            <w:top w:val="none" w:sz="0" w:space="0" w:color="auto"/>
            <w:left w:val="none" w:sz="0" w:space="0" w:color="auto"/>
            <w:bottom w:val="none" w:sz="0" w:space="0" w:color="auto"/>
            <w:right w:val="none" w:sz="0" w:space="0" w:color="auto"/>
          </w:divBdr>
          <w:divsChild>
            <w:div w:id="630983077">
              <w:marLeft w:val="0"/>
              <w:marRight w:val="0"/>
              <w:marTop w:val="0"/>
              <w:marBottom w:val="0"/>
              <w:divBdr>
                <w:top w:val="none" w:sz="0" w:space="0" w:color="auto"/>
                <w:left w:val="none" w:sz="0" w:space="0" w:color="auto"/>
                <w:bottom w:val="none" w:sz="0" w:space="0" w:color="auto"/>
                <w:right w:val="none" w:sz="0" w:space="0" w:color="auto"/>
              </w:divBdr>
              <w:divsChild>
                <w:div w:id="350496048">
                  <w:marLeft w:val="0"/>
                  <w:marRight w:val="0"/>
                  <w:marTop w:val="0"/>
                  <w:marBottom w:val="0"/>
                  <w:divBdr>
                    <w:top w:val="none" w:sz="0" w:space="0" w:color="auto"/>
                    <w:left w:val="none" w:sz="0" w:space="0" w:color="auto"/>
                    <w:bottom w:val="none" w:sz="0" w:space="0" w:color="auto"/>
                    <w:right w:val="none" w:sz="0" w:space="0" w:color="auto"/>
                  </w:divBdr>
                  <w:divsChild>
                    <w:div w:id="12632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9565">
      <w:bodyDiv w:val="1"/>
      <w:marLeft w:val="0"/>
      <w:marRight w:val="0"/>
      <w:marTop w:val="0"/>
      <w:marBottom w:val="0"/>
      <w:divBdr>
        <w:top w:val="none" w:sz="0" w:space="0" w:color="auto"/>
        <w:left w:val="none" w:sz="0" w:space="0" w:color="auto"/>
        <w:bottom w:val="none" w:sz="0" w:space="0" w:color="auto"/>
        <w:right w:val="none" w:sz="0" w:space="0" w:color="auto"/>
      </w:divBdr>
      <w:divsChild>
        <w:div w:id="729693065">
          <w:marLeft w:val="0"/>
          <w:marRight w:val="0"/>
          <w:marTop w:val="0"/>
          <w:marBottom w:val="0"/>
          <w:divBdr>
            <w:top w:val="none" w:sz="0" w:space="0" w:color="auto"/>
            <w:left w:val="none" w:sz="0" w:space="0" w:color="auto"/>
            <w:bottom w:val="none" w:sz="0" w:space="0" w:color="auto"/>
            <w:right w:val="none" w:sz="0" w:space="0" w:color="auto"/>
          </w:divBdr>
          <w:divsChild>
            <w:div w:id="295109823">
              <w:marLeft w:val="0"/>
              <w:marRight w:val="0"/>
              <w:marTop w:val="0"/>
              <w:marBottom w:val="0"/>
              <w:divBdr>
                <w:top w:val="none" w:sz="0" w:space="0" w:color="auto"/>
                <w:left w:val="none" w:sz="0" w:space="0" w:color="auto"/>
                <w:bottom w:val="none" w:sz="0" w:space="0" w:color="auto"/>
                <w:right w:val="none" w:sz="0" w:space="0" w:color="auto"/>
              </w:divBdr>
              <w:divsChild>
                <w:div w:id="15385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09106">
      <w:bodyDiv w:val="1"/>
      <w:marLeft w:val="0"/>
      <w:marRight w:val="0"/>
      <w:marTop w:val="0"/>
      <w:marBottom w:val="0"/>
      <w:divBdr>
        <w:top w:val="none" w:sz="0" w:space="0" w:color="auto"/>
        <w:left w:val="none" w:sz="0" w:space="0" w:color="auto"/>
        <w:bottom w:val="none" w:sz="0" w:space="0" w:color="auto"/>
        <w:right w:val="none" w:sz="0" w:space="0" w:color="auto"/>
      </w:divBdr>
      <w:divsChild>
        <w:div w:id="555245656">
          <w:marLeft w:val="0"/>
          <w:marRight w:val="0"/>
          <w:marTop w:val="0"/>
          <w:marBottom w:val="0"/>
          <w:divBdr>
            <w:top w:val="none" w:sz="0" w:space="0" w:color="auto"/>
            <w:left w:val="none" w:sz="0" w:space="0" w:color="auto"/>
            <w:bottom w:val="none" w:sz="0" w:space="0" w:color="auto"/>
            <w:right w:val="none" w:sz="0" w:space="0" w:color="auto"/>
          </w:divBdr>
          <w:divsChild>
            <w:div w:id="1127506338">
              <w:marLeft w:val="0"/>
              <w:marRight w:val="0"/>
              <w:marTop w:val="0"/>
              <w:marBottom w:val="0"/>
              <w:divBdr>
                <w:top w:val="none" w:sz="0" w:space="0" w:color="auto"/>
                <w:left w:val="none" w:sz="0" w:space="0" w:color="auto"/>
                <w:bottom w:val="none" w:sz="0" w:space="0" w:color="auto"/>
                <w:right w:val="none" w:sz="0" w:space="0" w:color="auto"/>
              </w:divBdr>
              <w:divsChild>
                <w:div w:id="8590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7480">
      <w:bodyDiv w:val="1"/>
      <w:marLeft w:val="0"/>
      <w:marRight w:val="0"/>
      <w:marTop w:val="0"/>
      <w:marBottom w:val="0"/>
      <w:divBdr>
        <w:top w:val="none" w:sz="0" w:space="0" w:color="auto"/>
        <w:left w:val="none" w:sz="0" w:space="0" w:color="auto"/>
        <w:bottom w:val="none" w:sz="0" w:space="0" w:color="auto"/>
        <w:right w:val="none" w:sz="0" w:space="0" w:color="auto"/>
      </w:divBdr>
      <w:divsChild>
        <w:div w:id="1160275315">
          <w:marLeft w:val="0"/>
          <w:marRight w:val="0"/>
          <w:marTop w:val="0"/>
          <w:marBottom w:val="0"/>
          <w:divBdr>
            <w:top w:val="none" w:sz="0" w:space="0" w:color="auto"/>
            <w:left w:val="none" w:sz="0" w:space="0" w:color="auto"/>
            <w:bottom w:val="none" w:sz="0" w:space="0" w:color="auto"/>
            <w:right w:val="none" w:sz="0" w:space="0" w:color="auto"/>
          </w:divBdr>
          <w:divsChild>
            <w:div w:id="301423174">
              <w:marLeft w:val="0"/>
              <w:marRight w:val="0"/>
              <w:marTop w:val="0"/>
              <w:marBottom w:val="0"/>
              <w:divBdr>
                <w:top w:val="none" w:sz="0" w:space="0" w:color="auto"/>
                <w:left w:val="none" w:sz="0" w:space="0" w:color="auto"/>
                <w:bottom w:val="none" w:sz="0" w:space="0" w:color="auto"/>
                <w:right w:val="none" w:sz="0" w:space="0" w:color="auto"/>
              </w:divBdr>
              <w:divsChild>
                <w:div w:id="19905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4200">
      <w:bodyDiv w:val="1"/>
      <w:marLeft w:val="0"/>
      <w:marRight w:val="0"/>
      <w:marTop w:val="0"/>
      <w:marBottom w:val="0"/>
      <w:divBdr>
        <w:top w:val="none" w:sz="0" w:space="0" w:color="auto"/>
        <w:left w:val="none" w:sz="0" w:space="0" w:color="auto"/>
        <w:bottom w:val="none" w:sz="0" w:space="0" w:color="auto"/>
        <w:right w:val="none" w:sz="0" w:space="0" w:color="auto"/>
      </w:divBdr>
      <w:divsChild>
        <w:div w:id="1067457248">
          <w:marLeft w:val="0"/>
          <w:marRight w:val="0"/>
          <w:marTop w:val="0"/>
          <w:marBottom w:val="0"/>
          <w:divBdr>
            <w:top w:val="none" w:sz="0" w:space="0" w:color="auto"/>
            <w:left w:val="none" w:sz="0" w:space="0" w:color="auto"/>
            <w:bottom w:val="none" w:sz="0" w:space="0" w:color="auto"/>
            <w:right w:val="none" w:sz="0" w:space="0" w:color="auto"/>
          </w:divBdr>
          <w:divsChild>
            <w:div w:id="1446802178">
              <w:marLeft w:val="0"/>
              <w:marRight w:val="0"/>
              <w:marTop w:val="0"/>
              <w:marBottom w:val="0"/>
              <w:divBdr>
                <w:top w:val="none" w:sz="0" w:space="0" w:color="auto"/>
                <w:left w:val="none" w:sz="0" w:space="0" w:color="auto"/>
                <w:bottom w:val="none" w:sz="0" w:space="0" w:color="auto"/>
                <w:right w:val="none" w:sz="0" w:space="0" w:color="auto"/>
              </w:divBdr>
              <w:divsChild>
                <w:div w:id="193619674">
                  <w:marLeft w:val="0"/>
                  <w:marRight w:val="0"/>
                  <w:marTop w:val="0"/>
                  <w:marBottom w:val="0"/>
                  <w:divBdr>
                    <w:top w:val="none" w:sz="0" w:space="0" w:color="auto"/>
                    <w:left w:val="none" w:sz="0" w:space="0" w:color="auto"/>
                    <w:bottom w:val="none" w:sz="0" w:space="0" w:color="auto"/>
                    <w:right w:val="none" w:sz="0" w:space="0" w:color="auto"/>
                  </w:divBdr>
                  <w:divsChild>
                    <w:div w:id="7470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6675">
      <w:bodyDiv w:val="1"/>
      <w:marLeft w:val="0"/>
      <w:marRight w:val="0"/>
      <w:marTop w:val="0"/>
      <w:marBottom w:val="0"/>
      <w:divBdr>
        <w:top w:val="none" w:sz="0" w:space="0" w:color="auto"/>
        <w:left w:val="none" w:sz="0" w:space="0" w:color="auto"/>
        <w:bottom w:val="none" w:sz="0" w:space="0" w:color="auto"/>
        <w:right w:val="none" w:sz="0" w:space="0" w:color="auto"/>
      </w:divBdr>
    </w:div>
    <w:div w:id="738407838">
      <w:bodyDiv w:val="1"/>
      <w:marLeft w:val="0"/>
      <w:marRight w:val="0"/>
      <w:marTop w:val="0"/>
      <w:marBottom w:val="0"/>
      <w:divBdr>
        <w:top w:val="none" w:sz="0" w:space="0" w:color="auto"/>
        <w:left w:val="none" w:sz="0" w:space="0" w:color="auto"/>
        <w:bottom w:val="none" w:sz="0" w:space="0" w:color="auto"/>
        <w:right w:val="none" w:sz="0" w:space="0" w:color="auto"/>
      </w:divBdr>
    </w:div>
    <w:div w:id="792091446">
      <w:bodyDiv w:val="1"/>
      <w:marLeft w:val="0"/>
      <w:marRight w:val="0"/>
      <w:marTop w:val="0"/>
      <w:marBottom w:val="0"/>
      <w:divBdr>
        <w:top w:val="none" w:sz="0" w:space="0" w:color="auto"/>
        <w:left w:val="none" w:sz="0" w:space="0" w:color="auto"/>
        <w:bottom w:val="none" w:sz="0" w:space="0" w:color="auto"/>
        <w:right w:val="none" w:sz="0" w:space="0" w:color="auto"/>
      </w:divBdr>
      <w:divsChild>
        <w:div w:id="936250156">
          <w:marLeft w:val="0"/>
          <w:marRight w:val="0"/>
          <w:marTop w:val="0"/>
          <w:marBottom w:val="0"/>
          <w:divBdr>
            <w:top w:val="none" w:sz="0" w:space="0" w:color="auto"/>
            <w:left w:val="none" w:sz="0" w:space="0" w:color="auto"/>
            <w:bottom w:val="none" w:sz="0" w:space="0" w:color="auto"/>
            <w:right w:val="none" w:sz="0" w:space="0" w:color="auto"/>
          </w:divBdr>
          <w:divsChild>
            <w:div w:id="1883057340">
              <w:marLeft w:val="0"/>
              <w:marRight w:val="0"/>
              <w:marTop w:val="0"/>
              <w:marBottom w:val="0"/>
              <w:divBdr>
                <w:top w:val="none" w:sz="0" w:space="0" w:color="auto"/>
                <w:left w:val="none" w:sz="0" w:space="0" w:color="auto"/>
                <w:bottom w:val="none" w:sz="0" w:space="0" w:color="auto"/>
                <w:right w:val="none" w:sz="0" w:space="0" w:color="auto"/>
              </w:divBdr>
              <w:divsChild>
                <w:div w:id="17957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2799">
      <w:bodyDiv w:val="1"/>
      <w:marLeft w:val="0"/>
      <w:marRight w:val="0"/>
      <w:marTop w:val="0"/>
      <w:marBottom w:val="0"/>
      <w:divBdr>
        <w:top w:val="none" w:sz="0" w:space="0" w:color="auto"/>
        <w:left w:val="none" w:sz="0" w:space="0" w:color="auto"/>
        <w:bottom w:val="none" w:sz="0" w:space="0" w:color="auto"/>
        <w:right w:val="none" w:sz="0" w:space="0" w:color="auto"/>
      </w:divBdr>
    </w:div>
    <w:div w:id="971793232">
      <w:bodyDiv w:val="1"/>
      <w:marLeft w:val="0"/>
      <w:marRight w:val="0"/>
      <w:marTop w:val="0"/>
      <w:marBottom w:val="0"/>
      <w:divBdr>
        <w:top w:val="none" w:sz="0" w:space="0" w:color="auto"/>
        <w:left w:val="none" w:sz="0" w:space="0" w:color="auto"/>
        <w:bottom w:val="none" w:sz="0" w:space="0" w:color="auto"/>
        <w:right w:val="none" w:sz="0" w:space="0" w:color="auto"/>
      </w:divBdr>
      <w:divsChild>
        <w:div w:id="1368023272">
          <w:marLeft w:val="0"/>
          <w:marRight w:val="0"/>
          <w:marTop w:val="0"/>
          <w:marBottom w:val="0"/>
          <w:divBdr>
            <w:top w:val="none" w:sz="0" w:space="0" w:color="auto"/>
            <w:left w:val="none" w:sz="0" w:space="0" w:color="auto"/>
            <w:bottom w:val="none" w:sz="0" w:space="0" w:color="auto"/>
            <w:right w:val="none" w:sz="0" w:space="0" w:color="auto"/>
          </w:divBdr>
          <w:divsChild>
            <w:div w:id="68769727">
              <w:marLeft w:val="0"/>
              <w:marRight w:val="0"/>
              <w:marTop w:val="0"/>
              <w:marBottom w:val="0"/>
              <w:divBdr>
                <w:top w:val="none" w:sz="0" w:space="0" w:color="auto"/>
                <w:left w:val="none" w:sz="0" w:space="0" w:color="auto"/>
                <w:bottom w:val="none" w:sz="0" w:space="0" w:color="auto"/>
                <w:right w:val="none" w:sz="0" w:space="0" w:color="auto"/>
              </w:divBdr>
              <w:divsChild>
                <w:div w:id="537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676">
      <w:bodyDiv w:val="1"/>
      <w:marLeft w:val="0"/>
      <w:marRight w:val="0"/>
      <w:marTop w:val="0"/>
      <w:marBottom w:val="0"/>
      <w:divBdr>
        <w:top w:val="none" w:sz="0" w:space="0" w:color="auto"/>
        <w:left w:val="none" w:sz="0" w:space="0" w:color="auto"/>
        <w:bottom w:val="none" w:sz="0" w:space="0" w:color="auto"/>
        <w:right w:val="none" w:sz="0" w:space="0" w:color="auto"/>
      </w:divBdr>
    </w:div>
    <w:div w:id="1015032601">
      <w:bodyDiv w:val="1"/>
      <w:marLeft w:val="0"/>
      <w:marRight w:val="0"/>
      <w:marTop w:val="0"/>
      <w:marBottom w:val="0"/>
      <w:divBdr>
        <w:top w:val="none" w:sz="0" w:space="0" w:color="auto"/>
        <w:left w:val="none" w:sz="0" w:space="0" w:color="auto"/>
        <w:bottom w:val="none" w:sz="0" w:space="0" w:color="auto"/>
        <w:right w:val="none" w:sz="0" w:space="0" w:color="auto"/>
      </w:divBdr>
      <w:divsChild>
        <w:div w:id="20010115">
          <w:marLeft w:val="0"/>
          <w:marRight w:val="0"/>
          <w:marTop w:val="0"/>
          <w:marBottom w:val="0"/>
          <w:divBdr>
            <w:top w:val="none" w:sz="0" w:space="0" w:color="auto"/>
            <w:left w:val="none" w:sz="0" w:space="0" w:color="auto"/>
            <w:bottom w:val="none" w:sz="0" w:space="0" w:color="auto"/>
            <w:right w:val="none" w:sz="0" w:space="0" w:color="auto"/>
          </w:divBdr>
          <w:divsChild>
            <w:div w:id="110056417">
              <w:marLeft w:val="0"/>
              <w:marRight w:val="0"/>
              <w:marTop w:val="0"/>
              <w:marBottom w:val="0"/>
              <w:divBdr>
                <w:top w:val="none" w:sz="0" w:space="0" w:color="auto"/>
                <w:left w:val="none" w:sz="0" w:space="0" w:color="auto"/>
                <w:bottom w:val="none" w:sz="0" w:space="0" w:color="auto"/>
                <w:right w:val="none" w:sz="0" w:space="0" w:color="auto"/>
              </w:divBdr>
              <w:divsChild>
                <w:div w:id="2178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6496">
      <w:bodyDiv w:val="1"/>
      <w:marLeft w:val="0"/>
      <w:marRight w:val="0"/>
      <w:marTop w:val="0"/>
      <w:marBottom w:val="0"/>
      <w:divBdr>
        <w:top w:val="none" w:sz="0" w:space="0" w:color="auto"/>
        <w:left w:val="none" w:sz="0" w:space="0" w:color="auto"/>
        <w:bottom w:val="none" w:sz="0" w:space="0" w:color="auto"/>
        <w:right w:val="none" w:sz="0" w:space="0" w:color="auto"/>
      </w:divBdr>
    </w:div>
    <w:div w:id="1019427188">
      <w:bodyDiv w:val="1"/>
      <w:marLeft w:val="0"/>
      <w:marRight w:val="0"/>
      <w:marTop w:val="0"/>
      <w:marBottom w:val="0"/>
      <w:divBdr>
        <w:top w:val="none" w:sz="0" w:space="0" w:color="auto"/>
        <w:left w:val="none" w:sz="0" w:space="0" w:color="auto"/>
        <w:bottom w:val="none" w:sz="0" w:space="0" w:color="auto"/>
        <w:right w:val="none" w:sz="0" w:space="0" w:color="auto"/>
      </w:divBdr>
    </w:div>
    <w:div w:id="1076559927">
      <w:bodyDiv w:val="1"/>
      <w:marLeft w:val="0"/>
      <w:marRight w:val="0"/>
      <w:marTop w:val="0"/>
      <w:marBottom w:val="0"/>
      <w:divBdr>
        <w:top w:val="none" w:sz="0" w:space="0" w:color="auto"/>
        <w:left w:val="none" w:sz="0" w:space="0" w:color="auto"/>
        <w:bottom w:val="none" w:sz="0" w:space="0" w:color="auto"/>
        <w:right w:val="none" w:sz="0" w:space="0" w:color="auto"/>
      </w:divBdr>
      <w:divsChild>
        <w:div w:id="354618234">
          <w:marLeft w:val="0"/>
          <w:marRight w:val="0"/>
          <w:marTop w:val="0"/>
          <w:marBottom w:val="0"/>
          <w:divBdr>
            <w:top w:val="none" w:sz="0" w:space="0" w:color="auto"/>
            <w:left w:val="none" w:sz="0" w:space="0" w:color="auto"/>
            <w:bottom w:val="none" w:sz="0" w:space="0" w:color="auto"/>
            <w:right w:val="none" w:sz="0" w:space="0" w:color="auto"/>
          </w:divBdr>
          <w:divsChild>
            <w:div w:id="66464071">
              <w:marLeft w:val="0"/>
              <w:marRight w:val="0"/>
              <w:marTop w:val="0"/>
              <w:marBottom w:val="0"/>
              <w:divBdr>
                <w:top w:val="none" w:sz="0" w:space="0" w:color="auto"/>
                <w:left w:val="none" w:sz="0" w:space="0" w:color="auto"/>
                <w:bottom w:val="none" w:sz="0" w:space="0" w:color="auto"/>
                <w:right w:val="none" w:sz="0" w:space="0" w:color="auto"/>
              </w:divBdr>
              <w:divsChild>
                <w:div w:id="3290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3880">
      <w:bodyDiv w:val="1"/>
      <w:marLeft w:val="0"/>
      <w:marRight w:val="0"/>
      <w:marTop w:val="0"/>
      <w:marBottom w:val="0"/>
      <w:divBdr>
        <w:top w:val="none" w:sz="0" w:space="0" w:color="auto"/>
        <w:left w:val="none" w:sz="0" w:space="0" w:color="auto"/>
        <w:bottom w:val="none" w:sz="0" w:space="0" w:color="auto"/>
        <w:right w:val="none" w:sz="0" w:space="0" w:color="auto"/>
      </w:divBdr>
    </w:div>
    <w:div w:id="1161625682">
      <w:bodyDiv w:val="1"/>
      <w:marLeft w:val="0"/>
      <w:marRight w:val="0"/>
      <w:marTop w:val="0"/>
      <w:marBottom w:val="0"/>
      <w:divBdr>
        <w:top w:val="none" w:sz="0" w:space="0" w:color="auto"/>
        <w:left w:val="none" w:sz="0" w:space="0" w:color="auto"/>
        <w:bottom w:val="none" w:sz="0" w:space="0" w:color="auto"/>
        <w:right w:val="none" w:sz="0" w:space="0" w:color="auto"/>
      </w:divBdr>
      <w:divsChild>
        <w:div w:id="1775633487">
          <w:marLeft w:val="0"/>
          <w:marRight w:val="0"/>
          <w:marTop w:val="0"/>
          <w:marBottom w:val="0"/>
          <w:divBdr>
            <w:top w:val="none" w:sz="0" w:space="0" w:color="auto"/>
            <w:left w:val="none" w:sz="0" w:space="0" w:color="auto"/>
            <w:bottom w:val="none" w:sz="0" w:space="0" w:color="auto"/>
            <w:right w:val="none" w:sz="0" w:space="0" w:color="auto"/>
          </w:divBdr>
          <w:divsChild>
            <w:div w:id="784228184">
              <w:marLeft w:val="0"/>
              <w:marRight w:val="0"/>
              <w:marTop w:val="0"/>
              <w:marBottom w:val="0"/>
              <w:divBdr>
                <w:top w:val="none" w:sz="0" w:space="0" w:color="auto"/>
                <w:left w:val="none" w:sz="0" w:space="0" w:color="auto"/>
                <w:bottom w:val="none" w:sz="0" w:space="0" w:color="auto"/>
                <w:right w:val="none" w:sz="0" w:space="0" w:color="auto"/>
              </w:divBdr>
              <w:divsChild>
                <w:div w:id="1593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139">
      <w:bodyDiv w:val="1"/>
      <w:marLeft w:val="0"/>
      <w:marRight w:val="0"/>
      <w:marTop w:val="0"/>
      <w:marBottom w:val="0"/>
      <w:divBdr>
        <w:top w:val="none" w:sz="0" w:space="0" w:color="auto"/>
        <w:left w:val="none" w:sz="0" w:space="0" w:color="auto"/>
        <w:bottom w:val="none" w:sz="0" w:space="0" w:color="auto"/>
        <w:right w:val="none" w:sz="0" w:space="0" w:color="auto"/>
      </w:divBdr>
    </w:div>
    <w:div w:id="1275865950">
      <w:bodyDiv w:val="1"/>
      <w:marLeft w:val="0"/>
      <w:marRight w:val="0"/>
      <w:marTop w:val="0"/>
      <w:marBottom w:val="0"/>
      <w:divBdr>
        <w:top w:val="none" w:sz="0" w:space="0" w:color="auto"/>
        <w:left w:val="none" w:sz="0" w:space="0" w:color="auto"/>
        <w:bottom w:val="none" w:sz="0" w:space="0" w:color="auto"/>
        <w:right w:val="none" w:sz="0" w:space="0" w:color="auto"/>
      </w:divBdr>
      <w:divsChild>
        <w:div w:id="151026418">
          <w:marLeft w:val="0"/>
          <w:marRight w:val="0"/>
          <w:marTop w:val="0"/>
          <w:marBottom w:val="0"/>
          <w:divBdr>
            <w:top w:val="none" w:sz="0" w:space="0" w:color="auto"/>
            <w:left w:val="none" w:sz="0" w:space="0" w:color="auto"/>
            <w:bottom w:val="none" w:sz="0" w:space="0" w:color="auto"/>
            <w:right w:val="none" w:sz="0" w:space="0" w:color="auto"/>
          </w:divBdr>
          <w:divsChild>
            <w:div w:id="2139372952">
              <w:marLeft w:val="0"/>
              <w:marRight w:val="0"/>
              <w:marTop w:val="0"/>
              <w:marBottom w:val="0"/>
              <w:divBdr>
                <w:top w:val="none" w:sz="0" w:space="0" w:color="auto"/>
                <w:left w:val="none" w:sz="0" w:space="0" w:color="auto"/>
                <w:bottom w:val="none" w:sz="0" w:space="0" w:color="auto"/>
                <w:right w:val="none" w:sz="0" w:space="0" w:color="auto"/>
              </w:divBdr>
              <w:divsChild>
                <w:div w:id="18662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39">
      <w:bodyDiv w:val="1"/>
      <w:marLeft w:val="0"/>
      <w:marRight w:val="0"/>
      <w:marTop w:val="0"/>
      <w:marBottom w:val="0"/>
      <w:divBdr>
        <w:top w:val="none" w:sz="0" w:space="0" w:color="auto"/>
        <w:left w:val="none" w:sz="0" w:space="0" w:color="auto"/>
        <w:bottom w:val="none" w:sz="0" w:space="0" w:color="auto"/>
        <w:right w:val="none" w:sz="0" w:space="0" w:color="auto"/>
      </w:divBdr>
    </w:div>
    <w:div w:id="1321814139">
      <w:bodyDiv w:val="1"/>
      <w:marLeft w:val="0"/>
      <w:marRight w:val="0"/>
      <w:marTop w:val="0"/>
      <w:marBottom w:val="0"/>
      <w:divBdr>
        <w:top w:val="none" w:sz="0" w:space="0" w:color="auto"/>
        <w:left w:val="none" w:sz="0" w:space="0" w:color="auto"/>
        <w:bottom w:val="none" w:sz="0" w:space="0" w:color="auto"/>
        <w:right w:val="none" w:sz="0" w:space="0" w:color="auto"/>
      </w:divBdr>
      <w:divsChild>
        <w:div w:id="14430483">
          <w:marLeft w:val="0"/>
          <w:marRight w:val="0"/>
          <w:marTop w:val="0"/>
          <w:marBottom w:val="0"/>
          <w:divBdr>
            <w:top w:val="none" w:sz="0" w:space="0" w:color="auto"/>
            <w:left w:val="none" w:sz="0" w:space="0" w:color="auto"/>
            <w:bottom w:val="none" w:sz="0" w:space="0" w:color="auto"/>
            <w:right w:val="none" w:sz="0" w:space="0" w:color="auto"/>
          </w:divBdr>
          <w:divsChild>
            <w:div w:id="1174764549">
              <w:marLeft w:val="0"/>
              <w:marRight w:val="0"/>
              <w:marTop w:val="0"/>
              <w:marBottom w:val="0"/>
              <w:divBdr>
                <w:top w:val="none" w:sz="0" w:space="0" w:color="auto"/>
                <w:left w:val="none" w:sz="0" w:space="0" w:color="auto"/>
                <w:bottom w:val="none" w:sz="0" w:space="0" w:color="auto"/>
                <w:right w:val="none" w:sz="0" w:space="0" w:color="auto"/>
              </w:divBdr>
              <w:divsChild>
                <w:div w:id="1461269569">
                  <w:marLeft w:val="0"/>
                  <w:marRight w:val="0"/>
                  <w:marTop w:val="0"/>
                  <w:marBottom w:val="0"/>
                  <w:divBdr>
                    <w:top w:val="none" w:sz="0" w:space="0" w:color="auto"/>
                    <w:left w:val="none" w:sz="0" w:space="0" w:color="auto"/>
                    <w:bottom w:val="none" w:sz="0" w:space="0" w:color="auto"/>
                    <w:right w:val="none" w:sz="0" w:space="0" w:color="auto"/>
                  </w:divBdr>
                  <w:divsChild>
                    <w:div w:id="18521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5595">
      <w:bodyDiv w:val="1"/>
      <w:marLeft w:val="0"/>
      <w:marRight w:val="0"/>
      <w:marTop w:val="0"/>
      <w:marBottom w:val="0"/>
      <w:divBdr>
        <w:top w:val="none" w:sz="0" w:space="0" w:color="auto"/>
        <w:left w:val="none" w:sz="0" w:space="0" w:color="auto"/>
        <w:bottom w:val="none" w:sz="0" w:space="0" w:color="auto"/>
        <w:right w:val="none" w:sz="0" w:space="0" w:color="auto"/>
      </w:divBdr>
      <w:divsChild>
        <w:div w:id="365760375">
          <w:marLeft w:val="0"/>
          <w:marRight w:val="0"/>
          <w:marTop w:val="0"/>
          <w:marBottom w:val="0"/>
          <w:divBdr>
            <w:top w:val="none" w:sz="0" w:space="0" w:color="auto"/>
            <w:left w:val="none" w:sz="0" w:space="0" w:color="auto"/>
            <w:bottom w:val="none" w:sz="0" w:space="0" w:color="auto"/>
            <w:right w:val="none" w:sz="0" w:space="0" w:color="auto"/>
          </w:divBdr>
          <w:divsChild>
            <w:div w:id="1338967111">
              <w:marLeft w:val="0"/>
              <w:marRight w:val="0"/>
              <w:marTop w:val="0"/>
              <w:marBottom w:val="0"/>
              <w:divBdr>
                <w:top w:val="none" w:sz="0" w:space="0" w:color="auto"/>
                <w:left w:val="none" w:sz="0" w:space="0" w:color="auto"/>
                <w:bottom w:val="none" w:sz="0" w:space="0" w:color="auto"/>
                <w:right w:val="none" w:sz="0" w:space="0" w:color="auto"/>
              </w:divBdr>
              <w:divsChild>
                <w:div w:id="70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39103">
      <w:bodyDiv w:val="1"/>
      <w:marLeft w:val="0"/>
      <w:marRight w:val="0"/>
      <w:marTop w:val="0"/>
      <w:marBottom w:val="0"/>
      <w:divBdr>
        <w:top w:val="none" w:sz="0" w:space="0" w:color="auto"/>
        <w:left w:val="none" w:sz="0" w:space="0" w:color="auto"/>
        <w:bottom w:val="none" w:sz="0" w:space="0" w:color="auto"/>
        <w:right w:val="none" w:sz="0" w:space="0" w:color="auto"/>
      </w:divBdr>
      <w:divsChild>
        <w:div w:id="1787893196">
          <w:marLeft w:val="0"/>
          <w:marRight w:val="0"/>
          <w:marTop w:val="0"/>
          <w:marBottom w:val="0"/>
          <w:divBdr>
            <w:top w:val="none" w:sz="0" w:space="0" w:color="auto"/>
            <w:left w:val="none" w:sz="0" w:space="0" w:color="auto"/>
            <w:bottom w:val="none" w:sz="0" w:space="0" w:color="auto"/>
            <w:right w:val="none" w:sz="0" w:space="0" w:color="auto"/>
          </w:divBdr>
          <w:divsChild>
            <w:div w:id="207912291">
              <w:marLeft w:val="0"/>
              <w:marRight w:val="0"/>
              <w:marTop w:val="0"/>
              <w:marBottom w:val="0"/>
              <w:divBdr>
                <w:top w:val="none" w:sz="0" w:space="0" w:color="auto"/>
                <w:left w:val="none" w:sz="0" w:space="0" w:color="auto"/>
                <w:bottom w:val="none" w:sz="0" w:space="0" w:color="auto"/>
                <w:right w:val="none" w:sz="0" w:space="0" w:color="auto"/>
              </w:divBdr>
              <w:divsChild>
                <w:div w:id="1412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2238">
      <w:bodyDiv w:val="1"/>
      <w:marLeft w:val="0"/>
      <w:marRight w:val="0"/>
      <w:marTop w:val="0"/>
      <w:marBottom w:val="0"/>
      <w:divBdr>
        <w:top w:val="none" w:sz="0" w:space="0" w:color="auto"/>
        <w:left w:val="none" w:sz="0" w:space="0" w:color="auto"/>
        <w:bottom w:val="none" w:sz="0" w:space="0" w:color="auto"/>
        <w:right w:val="none" w:sz="0" w:space="0" w:color="auto"/>
      </w:divBdr>
      <w:divsChild>
        <w:div w:id="718170785">
          <w:marLeft w:val="0"/>
          <w:marRight w:val="0"/>
          <w:marTop w:val="0"/>
          <w:marBottom w:val="0"/>
          <w:divBdr>
            <w:top w:val="none" w:sz="0" w:space="0" w:color="auto"/>
            <w:left w:val="none" w:sz="0" w:space="0" w:color="auto"/>
            <w:bottom w:val="none" w:sz="0" w:space="0" w:color="auto"/>
            <w:right w:val="none" w:sz="0" w:space="0" w:color="auto"/>
          </w:divBdr>
          <w:divsChild>
            <w:div w:id="1038777591">
              <w:marLeft w:val="0"/>
              <w:marRight w:val="0"/>
              <w:marTop w:val="0"/>
              <w:marBottom w:val="0"/>
              <w:divBdr>
                <w:top w:val="none" w:sz="0" w:space="0" w:color="auto"/>
                <w:left w:val="none" w:sz="0" w:space="0" w:color="auto"/>
                <w:bottom w:val="none" w:sz="0" w:space="0" w:color="auto"/>
                <w:right w:val="none" w:sz="0" w:space="0" w:color="auto"/>
              </w:divBdr>
              <w:divsChild>
                <w:div w:id="6371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2078">
      <w:bodyDiv w:val="1"/>
      <w:marLeft w:val="0"/>
      <w:marRight w:val="0"/>
      <w:marTop w:val="0"/>
      <w:marBottom w:val="0"/>
      <w:divBdr>
        <w:top w:val="none" w:sz="0" w:space="0" w:color="auto"/>
        <w:left w:val="none" w:sz="0" w:space="0" w:color="auto"/>
        <w:bottom w:val="none" w:sz="0" w:space="0" w:color="auto"/>
        <w:right w:val="none" w:sz="0" w:space="0" w:color="auto"/>
      </w:divBdr>
    </w:div>
    <w:div w:id="1528907563">
      <w:bodyDiv w:val="1"/>
      <w:marLeft w:val="0"/>
      <w:marRight w:val="0"/>
      <w:marTop w:val="0"/>
      <w:marBottom w:val="0"/>
      <w:divBdr>
        <w:top w:val="none" w:sz="0" w:space="0" w:color="auto"/>
        <w:left w:val="none" w:sz="0" w:space="0" w:color="auto"/>
        <w:bottom w:val="none" w:sz="0" w:space="0" w:color="auto"/>
        <w:right w:val="none" w:sz="0" w:space="0" w:color="auto"/>
      </w:divBdr>
    </w:div>
    <w:div w:id="1538346565">
      <w:bodyDiv w:val="1"/>
      <w:marLeft w:val="0"/>
      <w:marRight w:val="0"/>
      <w:marTop w:val="0"/>
      <w:marBottom w:val="0"/>
      <w:divBdr>
        <w:top w:val="none" w:sz="0" w:space="0" w:color="auto"/>
        <w:left w:val="none" w:sz="0" w:space="0" w:color="auto"/>
        <w:bottom w:val="none" w:sz="0" w:space="0" w:color="auto"/>
        <w:right w:val="none" w:sz="0" w:space="0" w:color="auto"/>
      </w:divBdr>
      <w:divsChild>
        <w:div w:id="1752774085">
          <w:marLeft w:val="0"/>
          <w:marRight w:val="0"/>
          <w:marTop w:val="0"/>
          <w:marBottom w:val="0"/>
          <w:divBdr>
            <w:top w:val="none" w:sz="0" w:space="0" w:color="auto"/>
            <w:left w:val="none" w:sz="0" w:space="0" w:color="auto"/>
            <w:bottom w:val="none" w:sz="0" w:space="0" w:color="auto"/>
            <w:right w:val="none" w:sz="0" w:space="0" w:color="auto"/>
          </w:divBdr>
          <w:divsChild>
            <w:div w:id="132405821">
              <w:marLeft w:val="0"/>
              <w:marRight w:val="0"/>
              <w:marTop w:val="0"/>
              <w:marBottom w:val="0"/>
              <w:divBdr>
                <w:top w:val="none" w:sz="0" w:space="0" w:color="auto"/>
                <w:left w:val="none" w:sz="0" w:space="0" w:color="auto"/>
                <w:bottom w:val="none" w:sz="0" w:space="0" w:color="auto"/>
                <w:right w:val="none" w:sz="0" w:space="0" w:color="auto"/>
              </w:divBdr>
              <w:divsChild>
                <w:div w:id="1038043144">
                  <w:marLeft w:val="0"/>
                  <w:marRight w:val="0"/>
                  <w:marTop w:val="0"/>
                  <w:marBottom w:val="0"/>
                  <w:divBdr>
                    <w:top w:val="none" w:sz="0" w:space="0" w:color="auto"/>
                    <w:left w:val="none" w:sz="0" w:space="0" w:color="auto"/>
                    <w:bottom w:val="none" w:sz="0" w:space="0" w:color="auto"/>
                    <w:right w:val="none" w:sz="0" w:space="0" w:color="auto"/>
                  </w:divBdr>
                  <w:divsChild>
                    <w:div w:id="18663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2819">
      <w:bodyDiv w:val="1"/>
      <w:marLeft w:val="0"/>
      <w:marRight w:val="0"/>
      <w:marTop w:val="0"/>
      <w:marBottom w:val="0"/>
      <w:divBdr>
        <w:top w:val="none" w:sz="0" w:space="0" w:color="auto"/>
        <w:left w:val="none" w:sz="0" w:space="0" w:color="auto"/>
        <w:bottom w:val="none" w:sz="0" w:space="0" w:color="auto"/>
        <w:right w:val="none" w:sz="0" w:space="0" w:color="auto"/>
      </w:divBdr>
      <w:divsChild>
        <w:div w:id="1295015331">
          <w:marLeft w:val="0"/>
          <w:marRight w:val="0"/>
          <w:marTop w:val="0"/>
          <w:marBottom w:val="0"/>
          <w:divBdr>
            <w:top w:val="none" w:sz="0" w:space="0" w:color="auto"/>
            <w:left w:val="none" w:sz="0" w:space="0" w:color="auto"/>
            <w:bottom w:val="none" w:sz="0" w:space="0" w:color="auto"/>
            <w:right w:val="none" w:sz="0" w:space="0" w:color="auto"/>
          </w:divBdr>
          <w:divsChild>
            <w:div w:id="500976357">
              <w:marLeft w:val="0"/>
              <w:marRight w:val="0"/>
              <w:marTop w:val="0"/>
              <w:marBottom w:val="0"/>
              <w:divBdr>
                <w:top w:val="none" w:sz="0" w:space="0" w:color="auto"/>
                <w:left w:val="none" w:sz="0" w:space="0" w:color="auto"/>
                <w:bottom w:val="none" w:sz="0" w:space="0" w:color="auto"/>
                <w:right w:val="none" w:sz="0" w:space="0" w:color="auto"/>
              </w:divBdr>
              <w:divsChild>
                <w:div w:id="20228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67849">
      <w:bodyDiv w:val="1"/>
      <w:marLeft w:val="0"/>
      <w:marRight w:val="0"/>
      <w:marTop w:val="0"/>
      <w:marBottom w:val="0"/>
      <w:divBdr>
        <w:top w:val="none" w:sz="0" w:space="0" w:color="auto"/>
        <w:left w:val="none" w:sz="0" w:space="0" w:color="auto"/>
        <w:bottom w:val="none" w:sz="0" w:space="0" w:color="auto"/>
        <w:right w:val="none" w:sz="0" w:space="0" w:color="auto"/>
      </w:divBdr>
    </w:div>
    <w:div w:id="1670406263">
      <w:bodyDiv w:val="1"/>
      <w:marLeft w:val="0"/>
      <w:marRight w:val="0"/>
      <w:marTop w:val="0"/>
      <w:marBottom w:val="0"/>
      <w:divBdr>
        <w:top w:val="none" w:sz="0" w:space="0" w:color="auto"/>
        <w:left w:val="none" w:sz="0" w:space="0" w:color="auto"/>
        <w:bottom w:val="none" w:sz="0" w:space="0" w:color="auto"/>
        <w:right w:val="none" w:sz="0" w:space="0" w:color="auto"/>
      </w:divBdr>
      <w:divsChild>
        <w:div w:id="337655354">
          <w:marLeft w:val="0"/>
          <w:marRight w:val="0"/>
          <w:marTop w:val="0"/>
          <w:marBottom w:val="0"/>
          <w:divBdr>
            <w:top w:val="none" w:sz="0" w:space="0" w:color="auto"/>
            <w:left w:val="none" w:sz="0" w:space="0" w:color="auto"/>
            <w:bottom w:val="none" w:sz="0" w:space="0" w:color="auto"/>
            <w:right w:val="none" w:sz="0" w:space="0" w:color="auto"/>
          </w:divBdr>
          <w:divsChild>
            <w:div w:id="1070739026">
              <w:marLeft w:val="0"/>
              <w:marRight w:val="0"/>
              <w:marTop w:val="0"/>
              <w:marBottom w:val="0"/>
              <w:divBdr>
                <w:top w:val="none" w:sz="0" w:space="0" w:color="auto"/>
                <w:left w:val="none" w:sz="0" w:space="0" w:color="auto"/>
                <w:bottom w:val="none" w:sz="0" w:space="0" w:color="auto"/>
                <w:right w:val="none" w:sz="0" w:space="0" w:color="auto"/>
              </w:divBdr>
              <w:divsChild>
                <w:div w:id="21266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5420">
      <w:bodyDiv w:val="1"/>
      <w:marLeft w:val="0"/>
      <w:marRight w:val="0"/>
      <w:marTop w:val="0"/>
      <w:marBottom w:val="0"/>
      <w:divBdr>
        <w:top w:val="none" w:sz="0" w:space="0" w:color="auto"/>
        <w:left w:val="none" w:sz="0" w:space="0" w:color="auto"/>
        <w:bottom w:val="none" w:sz="0" w:space="0" w:color="auto"/>
        <w:right w:val="none" w:sz="0" w:space="0" w:color="auto"/>
      </w:divBdr>
    </w:div>
    <w:div w:id="1693452819">
      <w:bodyDiv w:val="1"/>
      <w:marLeft w:val="0"/>
      <w:marRight w:val="0"/>
      <w:marTop w:val="0"/>
      <w:marBottom w:val="0"/>
      <w:divBdr>
        <w:top w:val="none" w:sz="0" w:space="0" w:color="auto"/>
        <w:left w:val="none" w:sz="0" w:space="0" w:color="auto"/>
        <w:bottom w:val="none" w:sz="0" w:space="0" w:color="auto"/>
        <w:right w:val="none" w:sz="0" w:space="0" w:color="auto"/>
      </w:divBdr>
      <w:divsChild>
        <w:div w:id="501355744">
          <w:marLeft w:val="0"/>
          <w:marRight w:val="0"/>
          <w:marTop w:val="0"/>
          <w:marBottom w:val="0"/>
          <w:divBdr>
            <w:top w:val="none" w:sz="0" w:space="0" w:color="auto"/>
            <w:left w:val="none" w:sz="0" w:space="0" w:color="auto"/>
            <w:bottom w:val="none" w:sz="0" w:space="0" w:color="auto"/>
            <w:right w:val="none" w:sz="0" w:space="0" w:color="auto"/>
          </w:divBdr>
          <w:divsChild>
            <w:div w:id="1422683051">
              <w:marLeft w:val="0"/>
              <w:marRight w:val="0"/>
              <w:marTop w:val="0"/>
              <w:marBottom w:val="0"/>
              <w:divBdr>
                <w:top w:val="none" w:sz="0" w:space="0" w:color="auto"/>
                <w:left w:val="none" w:sz="0" w:space="0" w:color="auto"/>
                <w:bottom w:val="none" w:sz="0" w:space="0" w:color="auto"/>
                <w:right w:val="none" w:sz="0" w:space="0" w:color="auto"/>
              </w:divBdr>
              <w:divsChild>
                <w:div w:id="8945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592">
      <w:bodyDiv w:val="1"/>
      <w:marLeft w:val="0"/>
      <w:marRight w:val="0"/>
      <w:marTop w:val="0"/>
      <w:marBottom w:val="0"/>
      <w:divBdr>
        <w:top w:val="none" w:sz="0" w:space="0" w:color="auto"/>
        <w:left w:val="none" w:sz="0" w:space="0" w:color="auto"/>
        <w:bottom w:val="none" w:sz="0" w:space="0" w:color="auto"/>
        <w:right w:val="none" w:sz="0" w:space="0" w:color="auto"/>
      </w:divBdr>
    </w:div>
    <w:div w:id="1728608484">
      <w:bodyDiv w:val="1"/>
      <w:marLeft w:val="0"/>
      <w:marRight w:val="0"/>
      <w:marTop w:val="0"/>
      <w:marBottom w:val="0"/>
      <w:divBdr>
        <w:top w:val="none" w:sz="0" w:space="0" w:color="auto"/>
        <w:left w:val="none" w:sz="0" w:space="0" w:color="auto"/>
        <w:bottom w:val="none" w:sz="0" w:space="0" w:color="auto"/>
        <w:right w:val="none" w:sz="0" w:space="0" w:color="auto"/>
      </w:divBdr>
      <w:divsChild>
        <w:div w:id="1476140994">
          <w:marLeft w:val="0"/>
          <w:marRight w:val="0"/>
          <w:marTop w:val="0"/>
          <w:marBottom w:val="0"/>
          <w:divBdr>
            <w:top w:val="none" w:sz="0" w:space="0" w:color="auto"/>
            <w:left w:val="none" w:sz="0" w:space="0" w:color="auto"/>
            <w:bottom w:val="none" w:sz="0" w:space="0" w:color="auto"/>
            <w:right w:val="none" w:sz="0" w:space="0" w:color="auto"/>
          </w:divBdr>
          <w:divsChild>
            <w:div w:id="1493252512">
              <w:marLeft w:val="0"/>
              <w:marRight w:val="0"/>
              <w:marTop w:val="0"/>
              <w:marBottom w:val="0"/>
              <w:divBdr>
                <w:top w:val="none" w:sz="0" w:space="0" w:color="auto"/>
                <w:left w:val="none" w:sz="0" w:space="0" w:color="auto"/>
                <w:bottom w:val="none" w:sz="0" w:space="0" w:color="auto"/>
                <w:right w:val="none" w:sz="0" w:space="0" w:color="auto"/>
              </w:divBdr>
              <w:divsChild>
                <w:div w:id="1971203778">
                  <w:marLeft w:val="0"/>
                  <w:marRight w:val="0"/>
                  <w:marTop w:val="0"/>
                  <w:marBottom w:val="0"/>
                  <w:divBdr>
                    <w:top w:val="none" w:sz="0" w:space="0" w:color="auto"/>
                    <w:left w:val="none" w:sz="0" w:space="0" w:color="auto"/>
                    <w:bottom w:val="none" w:sz="0" w:space="0" w:color="auto"/>
                    <w:right w:val="none" w:sz="0" w:space="0" w:color="auto"/>
                  </w:divBdr>
                  <w:divsChild>
                    <w:div w:id="5389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1172">
      <w:bodyDiv w:val="1"/>
      <w:marLeft w:val="0"/>
      <w:marRight w:val="0"/>
      <w:marTop w:val="0"/>
      <w:marBottom w:val="0"/>
      <w:divBdr>
        <w:top w:val="none" w:sz="0" w:space="0" w:color="auto"/>
        <w:left w:val="none" w:sz="0" w:space="0" w:color="auto"/>
        <w:bottom w:val="none" w:sz="0" w:space="0" w:color="auto"/>
        <w:right w:val="none" w:sz="0" w:space="0" w:color="auto"/>
      </w:divBdr>
    </w:div>
    <w:div w:id="1791433774">
      <w:bodyDiv w:val="1"/>
      <w:marLeft w:val="0"/>
      <w:marRight w:val="0"/>
      <w:marTop w:val="0"/>
      <w:marBottom w:val="0"/>
      <w:divBdr>
        <w:top w:val="none" w:sz="0" w:space="0" w:color="auto"/>
        <w:left w:val="none" w:sz="0" w:space="0" w:color="auto"/>
        <w:bottom w:val="none" w:sz="0" w:space="0" w:color="auto"/>
        <w:right w:val="none" w:sz="0" w:space="0" w:color="auto"/>
      </w:divBdr>
    </w:div>
    <w:div w:id="1813474703">
      <w:bodyDiv w:val="1"/>
      <w:marLeft w:val="0"/>
      <w:marRight w:val="0"/>
      <w:marTop w:val="0"/>
      <w:marBottom w:val="0"/>
      <w:divBdr>
        <w:top w:val="none" w:sz="0" w:space="0" w:color="auto"/>
        <w:left w:val="none" w:sz="0" w:space="0" w:color="auto"/>
        <w:bottom w:val="none" w:sz="0" w:space="0" w:color="auto"/>
        <w:right w:val="none" w:sz="0" w:space="0" w:color="auto"/>
      </w:divBdr>
    </w:div>
    <w:div w:id="1815216710">
      <w:bodyDiv w:val="1"/>
      <w:marLeft w:val="0"/>
      <w:marRight w:val="0"/>
      <w:marTop w:val="0"/>
      <w:marBottom w:val="0"/>
      <w:divBdr>
        <w:top w:val="none" w:sz="0" w:space="0" w:color="auto"/>
        <w:left w:val="none" w:sz="0" w:space="0" w:color="auto"/>
        <w:bottom w:val="none" w:sz="0" w:space="0" w:color="auto"/>
        <w:right w:val="none" w:sz="0" w:space="0" w:color="auto"/>
      </w:divBdr>
      <w:divsChild>
        <w:div w:id="814029435">
          <w:marLeft w:val="0"/>
          <w:marRight w:val="0"/>
          <w:marTop w:val="0"/>
          <w:marBottom w:val="0"/>
          <w:divBdr>
            <w:top w:val="none" w:sz="0" w:space="0" w:color="auto"/>
            <w:left w:val="none" w:sz="0" w:space="0" w:color="auto"/>
            <w:bottom w:val="none" w:sz="0" w:space="0" w:color="auto"/>
            <w:right w:val="none" w:sz="0" w:space="0" w:color="auto"/>
          </w:divBdr>
          <w:divsChild>
            <w:div w:id="63069659">
              <w:marLeft w:val="0"/>
              <w:marRight w:val="0"/>
              <w:marTop w:val="0"/>
              <w:marBottom w:val="0"/>
              <w:divBdr>
                <w:top w:val="none" w:sz="0" w:space="0" w:color="auto"/>
                <w:left w:val="none" w:sz="0" w:space="0" w:color="auto"/>
                <w:bottom w:val="none" w:sz="0" w:space="0" w:color="auto"/>
                <w:right w:val="none" w:sz="0" w:space="0" w:color="auto"/>
              </w:divBdr>
              <w:divsChild>
                <w:div w:id="19564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817">
      <w:bodyDiv w:val="1"/>
      <w:marLeft w:val="0"/>
      <w:marRight w:val="0"/>
      <w:marTop w:val="0"/>
      <w:marBottom w:val="0"/>
      <w:divBdr>
        <w:top w:val="none" w:sz="0" w:space="0" w:color="auto"/>
        <w:left w:val="none" w:sz="0" w:space="0" w:color="auto"/>
        <w:bottom w:val="none" w:sz="0" w:space="0" w:color="auto"/>
        <w:right w:val="none" w:sz="0" w:space="0" w:color="auto"/>
      </w:divBdr>
    </w:div>
    <w:div w:id="1839341973">
      <w:bodyDiv w:val="1"/>
      <w:marLeft w:val="0"/>
      <w:marRight w:val="0"/>
      <w:marTop w:val="0"/>
      <w:marBottom w:val="0"/>
      <w:divBdr>
        <w:top w:val="none" w:sz="0" w:space="0" w:color="auto"/>
        <w:left w:val="none" w:sz="0" w:space="0" w:color="auto"/>
        <w:bottom w:val="none" w:sz="0" w:space="0" w:color="auto"/>
        <w:right w:val="none" w:sz="0" w:space="0" w:color="auto"/>
      </w:divBdr>
      <w:divsChild>
        <w:div w:id="1022240276">
          <w:marLeft w:val="0"/>
          <w:marRight w:val="0"/>
          <w:marTop w:val="0"/>
          <w:marBottom w:val="0"/>
          <w:divBdr>
            <w:top w:val="none" w:sz="0" w:space="0" w:color="auto"/>
            <w:left w:val="none" w:sz="0" w:space="0" w:color="auto"/>
            <w:bottom w:val="none" w:sz="0" w:space="0" w:color="auto"/>
            <w:right w:val="none" w:sz="0" w:space="0" w:color="auto"/>
          </w:divBdr>
          <w:divsChild>
            <w:div w:id="361127917">
              <w:marLeft w:val="0"/>
              <w:marRight w:val="0"/>
              <w:marTop w:val="0"/>
              <w:marBottom w:val="0"/>
              <w:divBdr>
                <w:top w:val="none" w:sz="0" w:space="0" w:color="auto"/>
                <w:left w:val="none" w:sz="0" w:space="0" w:color="auto"/>
                <w:bottom w:val="none" w:sz="0" w:space="0" w:color="auto"/>
                <w:right w:val="none" w:sz="0" w:space="0" w:color="auto"/>
              </w:divBdr>
              <w:divsChild>
                <w:div w:id="1326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955">
      <w:bodyDiv w:val="1"/>
      <w:marLeft w:val="0"/>
      <w:marRight w:val="0"/>
      <w:marTop w:val="0"/>
      <w:marBottom w:val="0"/>
      <w:divBdr>
        <w:top w:val="none" w:sz="0" w:space="0" w:color="auto"/>
        <w:left w:val="none" w:sz="0" w:space="0" w:color="auto"/>
        <w:bottom w:val="none" w:sz="0" w:space="0" w:color="auto"/>
        <w:right w:val="none" w:sz="0" w:space="0" w:color="auto"/>
      </w:divBdr>
    </w:div>
    <w:div w:id="1888908805">
      <w:bodyDiv w:val="1"/>
      <w:marLeft w:val="0"/>
      <w:marRight w:val="0"/>
      <w:marTop w:val="0"/>
      <w:marBottom w:val="0"/>
      <w:divBdr>
        <w:top w:val="none" w:sz="0" w:space="0" w:color="auto"/>
        <w:left w:val="none" w:sz="0" w:space="0" w:color="auto"/>
        <w:bottom w:val="none" w:sz="0" w:space="0" w:color="auto"/>
        <w:right w:val="none" w:sz="0" w:space="0" w:color="auto"/>
      </w:divBdr>
      <w:divsChild>
        <w:div w:id="436020119">
          <w:marLeft w:val="0"/>
          <w:marRight w:val="0"/>
          <w:marTop w:val="0"/>
          <w:marBottom w:val="0"/>
          <w:divBdr>
            <w:top w:val="none" w:sz="0" w:space="0" w:color="auto"/>
            <w:left w:val="none" w:sz="0" w:space="0" w:color="auto"/>
            <w:bottom w:val="none" w:sz="0" w:space="0" w:color="auto"/>
            <w:right w:val="none" w:sz="0" w:space="0" w:color="auto"/>
          </w:divBdr>
          <w:divsChild>
            <w:div w:id="167797347">
              <w:marLeft w:val="0"/>
              <w:marRight w:val="0"/>
              <w:marTop w:val="0"/>
              <w:marBottom w:val="0"/>
              <w:divBdr>
                <w:top w:val="none" w:sz="0" w:space="0" w:color="auto"/>
                <w:left w:val="none" w:sz="0" w:space="0" w:color="auto"/>
                <w:bottom w:val="none" w:sz="0" w:space="0" w:color="auto"/>
                <w:right w:val="none" w:sz="0" w:space="0" w:color="auto"/>
              </w:divBdr>
              <w:divsChild>
                <w:div w:id="915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253">
      <w:bodyDiv w:val="1"/>
      <w:marLeft w:val="0"/>
      <w:marRight w:val="0"/>
      <w:marTop w:val="0"/>
      <w:marBottom w:val="0"/>
      <w:divBdr>
        <w:top w:val="none" w:sz="0" w:space="0" w:color="auto"/>
        <w:left w:val="none" w:sz="0" w:space="0" w:color="auto"/>
        <w:bottom w:val="none" w:sz="0" w:space="0" w:color="auto"/>
        <w:right w:val="none" w:sz="0" w:space="0" w:color="auto"/>
      </w:divBdr>
      <w:divsChild>
        <w:div w:id="1238444281">
          <w:marLeft w:val="0"/>
          <w:marRight w:val="0"/>
          <w:marTop w:val="0"/>
          <w:marBottom w:val="0"/>
          <w:divBdr>
            <w:top w:val="none" w:sz="0" w:space="0" w:color="auto"/>
            <w:left w:val="none" w:sz="0" w:space="0" w:color="auto"/>
            <w:bottom w:val="none" w:sz="0" w:space="0" w:color="auto"/>
            <w:right w:val="none" w:sz="0" w:space="0" w:color="auto"/>
          </w:divBdr>
          <w:divsChild>
            <w:div w:id="1996302127">
              <w:marLeft w:val="0"/>
              <w:marRight w:val="0"/>
              <w:marTop w:val="0"/>
              <w:marBottom w:val="0"/>
              <w:divBdr>
                <w:top w:val="none" w:sz="0" w:space="0" w:color="auto"/>
                <w:left w:val="none" w:sz="0" w:space="0" w:color="auto"/>
                <w:bottom w:val="none" w:sz="0" w:space="0" w:color="auto"/>
                <w:right w:val="none" w:sz="0" w:space="0" w:color="auto"/>
              </w:divBdr>
              <w:divsChild>
                <w:div w:id="13480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5408">
      <w:bodyDiv w:val="1"/>
      <w:marLeft w:val="0"/>
      <w:marRight w:val="0"/>
      <w:marTop w:val="0"/>
      <w:marBottom w:val="0"/>
      <w:divBdr>
        <w:top w:val="none" w:sz="0" w:space="0" w:color="auto"/>
        <w:left w:val="none" w:sz="0" w:space="0" w:color="auto"/>
        <w:bottom w:val="none" w:sz="0" w:space="0" w:color="auto"/>
        <w:right w:val="none" w:sz="0" w:space="0" w:color="auto"/>
      </w:divBdr>
    </w:div>
    <w:div w:id="1951886579">
      <w:bodyDiv w:val="1"/>
      <w:marLeft w:val="0"/>
      <w:marRight w:val="0"/>
      <w:marTop w:val="0"/>
      <w:marBottom w:val="0"/>
      <w:divBdr>
        <w:top w:val="none" w:sz="0" w:space="0" w:color="auto"/>
        <w:left w:val="none" w:sz="0" w:space="0" w:color="auto"/>
        <w:bottom w:val="none" w:sz="0" w:space="0" w:color="auto"/>
        <w:right w:val="none" w:sz="0" w:space="0" w:color="auto"/>
      </w:divBdr>
    </w:div>
    <w:div w:id="1960838757">
      <w:bodyDiv w:val="1"/>
      <w:marLeft w:val="0"/>
      <w:marRight w:val="0"/>
      <w:marTop w:val="0"/>
      <w:marBottom w:val="0"/>
      <w:divBdr>
        <w:top w:val="none" w:sz="0" w:space="0" w:color="auto"/>
        <w:left w:val="none" w:sz="0" w:space="0" w:color="auto"/>
        <w:bottom w:val="none" w:sz="0" w:space="0" w:color="auto"/>
        <w:right w:val="none" w:sz="0" w:space="0" w:color="auto"/>
      </w:divBdr>
    </w:div>
    <w:div w:id="1977251850">
      <w:bodyDiv w:val="1"/>
      <w:marLeft w:val="0"/>
      <w:marRight w:val="0"/>
      <w:marTop w:val="0"/>
      <w:marBottom w:val="0"/>
      <w:divBdr>
        <w:top w:val="none" w:sz="0" w:space="0" w:color="auto"/>
        <w:left w:val="none" w:sz="0" w:space="0" w:color="auto"/>
        <w:bottom w:val="none" w:sz="0" w:space="0" w:color="auto"/>
        <w:right w:val="none" w:sz="0" w:space="0" w:color="auto"/>
      </w:divBdr>
      <w:divsChild>
        <w:div w:id="265964739">
          <w:marLeft w:val="0"/>
          <w:marRight w:val="0"/>
          <w:marTop w:val="0"/>
          <w:marBottom w:val="0"/>
          <w:divBdr>
            <w:top w:val="none" w:sz="0" w:space="0" w:color="auto"/>
            <w:left w:val="none" w:sz="0" w:space="0" w:color="auto"/>
            <w:bottom w:val="none" w:sz="0" w:space="0" w:color="auto"/>
            <w:right w:val="none" w:sz="0" w:space="0" w:color="auto"/>
          </w:divBdr>
          <w:divsChild>
            <w:div w:id="1371223121">
              <w:marLeft w:val="0"/>
              <w:marRight w:val="0"/>
              <w:marTop w:val="0"/>
              <w:marBottom w:val="0"/>
              <w:divBdr>
                <w:top w:val="none" w:sz="0" w:space="0" w:color="auto"/>
                <w:left w:val="none" w:sz="0" w:space="0" w:color="auto"/>
                <w:bottom w:val="none" w:sz="0" w:space="0" w:color="auto"/>
                <w:right w:val="none" w:sz="0" w:space="0" w:color="auto"/>
              </w:divBdr>
              <w:divsChild>
                <w:div w:id="9337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2537">
      <w:bodyDiv w:val="1"/>
      <w:marLeft w:val="0"/>
      <w:marRight w:val="0"/>
      <w:marTop w:val="0"/>
      <w:marBottom w:val="0"/>
      <w:divBdr>
        <w:top w:val="none" w:sz="0" w:space="0" w:color="auto"/>
        <w:left w:val="none" w:sz="0" w:space="0" w:color="auto"/>
        <w:bottom w:val="none" w:sz="0" w:space="0" w:color="auto"/>
        <w:right w:val="none" w:sz="0" w:space="0" w:color="auto"/>
      </w:divBdr>
    </w:div>
    <w:div w:id="1993100709">
      <w:bodyDiv w:val="1"/>
      <w:marLeft w:val="0"/>
      <w:marRight w:val="0"/>
      <w:marTop w:val="0"/>
      <w:marBottom w:val="0"/>
      <w:divBdr>
        <w:top w:val="none" w:sz="0" w:space="0" w:color="auto"/>
        <w:left w:val="none" w:sz="0" w:space="0" w:color="auto"/>
        <w:bottom w:val="none" w:sz="0" w:space="0" w:color="auto"/>
        <w:right w:val="none" w:sz="0" w:space="0" w:color="auto"/>
      </w:divBdr>
      <w:divsChild>
        <w:div w:id="1402604074">
          <w:marLeft w:val="0"/>
          <w:marRight w:val="0"/>
          <w:marTop w:val="0"/>
          <w:marBottom w:val="0"/>
          <w:divBdr>
            <w:top w:val="none" w:sz="0" w:space="0" w:color="auto"/>
            <w:left w:val="none" w:sz="0" w:space="0" w:color="auto"/>
            <w:bottom w:val="none" w:sz="0" w:space="0" w:color="auto"/>
            <w:right w:val="none" w:sz="0" w:space="0" w:color="auto"/>
          </w:divBdr>
          <w:divsChild>
            <w:div w:id="300885834">
              <w:marLeft w:val="0"/>
              <w:marRight w:val="0"/>
              <w:marTop w:val="0"/>
              <w:marBottom w:val="0"/>
              <w:divBdr>
                <w:top w:val="none" w:sz="0" w:space="0" w:color="auto"/>
                <w:left w:val="none" w:sz="0" w:space="0" w:color="auto"/>
                <w:bottom w:val="none" w:sz="0" w:space="0" w:color="auto"/>
                <w:right w:val="none" w:sz="0" w:space="0" w:color="auto"/>
              </w:divBdr>
              <w:divsChild>
                <w:div w:id="1181819927">
                  <w:marLeft w:val="0"/>
                  <w:marRight w:val="0"/>
                  <w:marTop w:val="0"/>
                  <w:marBottom w:val="0"/>
                  <w:divBdr>
                    <w:top w:val="none" w:sz="0" w:space="0" w:color="auto"/>
                    <w:left w:val="none" w:sz="0" w:space="0" w:color="auto"/>
                    <w:bottom w:val="none" w:sz="0" w:space="0" w:color="auto"/>
                    <w:right w:val="none" w:sz="0" w:space="0" w:color="auto"/>
                  </w:divBdr>
                  <w:divsChild>
                    <w:div w:id="4604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9780">
      <w:bodyDiv w:val="1"/>
      <w:marLeft w:val="0"/>
      <w:marRight w:val="0"/>
      <w:marTop w:val="0"/>
      <w:marBottom w:val="0"/>
      <w:divBdr>
        <w:top w:val="none" w:sz="0" w:space="0" w:color="auto"/>
        <w:left w:val="none" w:sz="0" w:space="0" w:color="auto"/>
        <w:bottom w:val="none" w:sz="0" w:space="0" w:color="auto"/>
        <w:right w:val="none" w:sz="0" w:space="0" w:color="auto"/>
      </w:divBdr>
    </w:div>
    <w:div w:id="2015378383">
      <w:bodyDiv w:val="1"/>
      <w:marLeft w:val="0"/>
      <w:marRight w:val="0"/>
      <w:marTop w:val="0"/>
      <w:marBottom w:val="0"/>
      <w:divBdr>
        <w:top w:val="none" w:sz="0" w:space="0" w:color="auto"/>
        <w:left w:val="none" w:sz="0" w:space="0" w:color="auto"/>
        <w:bottom w:val="none" w:sz="0" w:space="0" w:color="auto"/>
        <w:right w:val="none" w:sz="0" w:space="0" w:color="auto"/>
      </w:divBdr>
    </w:div>
    <w:div w:id="2060784923">
      <w:bodyDiv w:val="1"/>
      <w:marLeft w:val="0"/>
      <w:marRight w:val="0"/>
      <w:marTop w:val="0"/>
      <w:marBottom w:val="0"/>
      <w:divBdr>
        <w:top w:val="none" w:sz="0" w:space="0" w:color="auto"/>
        <w:left w:val="none" w:sz="0" w:space="0" w:color="auto"/>
        <w:bottom w:val="none" w:sz="0" w:space="0" w:color="auto"/>
        <w:right w:val="none" w:sz="0" w:space="0" w:color="auto"/>
      </w:divBdr>
    </w:div>
    <w:div w:id="2075659213">
      <w:bodyDiv w:val="1"/>
      <w:marLeft w:val="0"/>
      <w:marRight w:val="0"/>
      <w:marTop w:val="0"/>
      <w:marBottom w:val="0"/>
      <w:divBdr>
        <w:top w:val="none" w:sz="0" w:space="0" w:color="auto"/>
        <w:left w:val="none" w:sz="0" w:space="0" w:color="auto"/>
        <w:bottom w:val="none" w:sz="0" w:space="0" w:color="auto"/>
        <w:right w:val="none" w:sz="0" w:space="0" w:color="auto"/>
      </w:divBdr>
      <w:divsChild>
        <w:div w:id="1184710510">
          <w:marLeft w:val="0"/>
          <w:marRight w:val="0"/>
          <w:marTop w:val="0"/>
          <w:marBottom w:val="0"/>
          <w:divBdr>
            <w:top w:val="none" w:sz="0" w:space="0" w:color="auto"/>
            <w:left w:val="none" w:sz="0" w:space="0" w:color="auto"/>
            <w:bottom w:val="none" w:sz="0" w:space="0" w:color="auto"/>
            <w:right w:val="none" w:sz="0" w:space="0" w:color="auto"/>
          </w:divBdr>
          <w:divsChild>
            <w:div w:id="1469977253">
              <w:marLeft w:val="0"/>
              <w:marRight w:val="0"/>
              <w:marTop w:val="0"/>
              <w:marBottom w:val="0"/>
              <w:divBdr>
                <w:top w:val="none" w:sz="0" w:space="0" w:color="auto"/>
                <w:left w:val="none" w:sz="0" w:space="0" w:color="auto"/>
                <w:bottom w:val="none" w:sz="0" w:space="0" w:color="auto"/>
                <w:right w:val="none" w:sz="0" w:space="0" w:color="auto"/>
              </w:divBdr>
              <w:divsChild>
                <w:div w:id="4933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21709">
      <w:bodyDiv w:val="1"/>
      <w:marLeft w:val="0"/>
      <w:marRight w:val="0"/>
      <w:marTop w:val="0"/>
      <w:marBottom w:val="0"/>
      <w:divBdr>
        <w:top w:val="none" w:sz="0" w:space="0" w:color="auto"/>
        <w:left w:val="none" w:sz="0" w:space="0" w:color="auto"/>
        <w:bottom w:val="none" w:sz="0" w:space="0" w:color="auto"/>
        <w:right w:val="none" w:sz="0" w:space="0" w:color="auto"/>
      </w:divBdr>
      <w:divsChild>
        <w:div w:id="416289036">
          <w:marLeft w:val="0"/>
          <w:marRight w:val="0"/>
          <w:marTop w:val="0"/>
          <w:marBottom w:val="0"/>
          <w:divBdr>
            <w:top w:val="none" w:sz="0" w:space="0" w:color="auto"/>
            <w:left w:val="none" w:sz="0" w:space="0" w:color="auto"/>
            <w:bottom w:val="none" w:sz="0" w:space="0" w:color="auto"/>
            <w:right w:val="none" w:sz="0" w:space="0" w:color="auto"/>
          </w:divBdr>
          <w:divsChild>
            <w:div w:id="1562400645">
              <w:marLeft w:val="0"/>
              <w:marRight w:val="0"/>
              <w:marTop w:val="0"/>
              <w:marBottom w:val="0"/>
              <w:divBdr>
                <w:top w:val="none" w:sz="0" w:space="0" w:color="auto"/>
                <w:left w:val="none" w:sz="0" w:space="0" w:color="auto"/>
                <w:bottom w:val="none" w:sz="0" w:space="0" w:color="auto"/>
                <w:right w:val="none" w:sz="0" w:space="0" w:color="auto"/>
              </w:divBdr>
              <w:divsChild>
                <w:div w:id="7027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orgmac/Library/Group%20Containers/UBF8T346G9.Office/User%20Content.localized/Templates.localized/SPF%20remis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7275-4205-4617-B070-97A97FBF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SPF remissmall.dotx</Template>
  <TotalTime>307</TotalTime>
  <Pages>3</Pages>
  <Words>1061</Words>
  <Characters>5627</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SPF logga</vt:lpstr>
    </vt:vector>
  </TitlesOfParts>
  <Company>Landstinget Halland</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logga</dc:title>
  <dc:subject/>
  <dc:creator>Microsoft Office User</dc:creator>
  <cp:keywords/>
  <cp:lastModifiedBy>Cave Sinai</cp:lastModifiedBy>
  <cp:revision>6</cp:revision>
  <cp:lastPrinted>2008-04-14T10:29:00Z</cp:lastPrinted>
  <dcterms:created xsi:type="dcterms:W3CDTF">2022-01-18T11:04:00Z</dcterms:created>
  <dcterms:modified xsi:type="dcterms:W3CDTF">2022-02-22T21:17:00Z</dcterms:modified>
</cp:coreProperties>
</file>