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5" w:rsidRDefault="00D8446C">
      <w:pPr>
        <w:pStyle w:val="Brdtext"/>
        <w:widowControl w:val="0"/>
      </w:pPr>
      <w:r>
        <w:rPr>
          <w:noProof/>
        </w:rPr>
        <w:drawing>
          <wp:inline distT="0" distB="0" distL="0" distR="0" wp14:anchorId="115B7207" wp14:editId="7C322BD0">
            <wp:extent cx="2413000" cy="5454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45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501F5" w:rsidRDefault="00E501F5">
      <w:pPr>
        <w:pStyle w:val="Brdtext"/>
        <w:widowControl w:val="0"/>
        <w:rPr>
          <w:sz w:val="28"/>
          <w:szCs w:val="28"/>
        </w:rPr>
      </w:pPr>
    </w:p>
    <w:p w:rsidR="00E501F5" w:rsidRDefault="00E501F5">
      <w:pPr>
        <w:pStyle w:val="Brdtext"/>
        <w:widowControl w:val="0"/>
        <w:rPr>
          <w:sz w:val="28"/>
          <w:szCs w:val="28"/>
        </w:rPr>
      </w:pPr>
    </w:p>
    <w:p w:rsidR="00E501F5" w:rsidRPr="002760F7" w:rsidRDefault="00D8446C" w:rsidP="002760F7">
      <w:pPr>
        <w:pStyle w:val="Default"/>
        <w:ind w:left="454"/>
        <w:rPr>
          <w:rFonts w:asciiTheme="minorHAnsi" w:hAnsiTheme="minorHAnsi"/>
          <w:sz w:val="28"/>
          <w:szCs w:val="28"/>
        </w:rPr>
      </w:pPr>
      <w:r w:rsidRPr="002760F7">
        <w:rPr>
          <w:rFonts w:asciiTheme="minorHAnsi" w:hAnsiTheme="minorHAnsi"/>
          <w:sz w:val="28"/>
          <w:szCs w:val="28"/>
        </w:rPr>
        <w:t>Agenda</w:t>
      </w:r>
      <w:r w:rsidR="002760F7" w:rsidRPr="002760F7">
        <w:rPr>
          <w:rFonts w:asciiTheme="minorHAnsi" w:hAnsiTheme="minorHAnsi"/>
          <w:sz w:val="28"/>
          <w:szCs w:val="28"/>
        </w:rPr>
        <w:t xml:space="preserve"> </w:t>
      </w:r>
      <w:r w:rsidR="006E1FAB" w:rsidRPr="002760F7">
        <w:rPr>
          <w:rFonts w:asciiTheme="minorHAnsi" w:hAnsiTheme="minorHAnsi"/>
          <w:sz w:val="28"/>
          <w:szCs w:val="28"/>
        </w:rPr>
        <w:t>Årsmöte</w:t>
      </w:r>
      <w:r w:rsidR="00B4741B">
        <w:rPr>
          <w:rFonts w:asciiTheme="minorHAnsi" w:hAnsiTheme="minorHAnsi"/>
          <w:sz w:val="28"/>
          <w:szCs w:val="28"/>
        </w:rPr>
        <w:t xml:space="preserve"> 2018</w:t>
      </w:r>
    </w:p>
    <w:p w:rsidR="002760F7" w:rsidRDefault="002760F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</w:p>
    <w:p w:rsidR="00E501F5" w:rsidRPr="002760F7" w:rsidRDefault="00AE4F9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  <w:r w:rsidRPr="002760F7">
        <w:rPr>
          <w:rFonts w:asciiTheme="minorHAnsi" w:hAnsiTheme="minorHAnsi"/>
          <w:sz w:val="23"/>
          <w:szCs w:val="23"/>
        </w:rPr>
        <w:t>Svensk</w:t>
      </w:r>
      <w:r w:rsidR="002760F7" w:rsidRPr="002760F7">
        <w:rPr>
          <w:rFonts w:asciiTheme="minorHAnsi" w:hAnsiTheme="minorHAnsi"/>
          <w:sz w:val="23"/>
          <w:szCs w:val="23"/>
        </w:rPr>
        <w:t>a Psykiatrik</w:t>
      </w:r>
      <w:r w:rsidRPr="002760F7">
        <w:rPr>
          <w:rFonts w:asciiTheme="minorHAnsi" w:hAnsiTheme="minorHAnsi"/>
          <w:sz w:val="23"/>
          <w:szCs w:val="23"/>
        </w:rPr>
        <w:t>ongress</w:t>
      </w:r>
      <w:r w:rsidR="002760F7" w:rsidRPr="002760F7">
        <w:rPr>
          <w:rFonts w:asciiTheme="minorHAnsi" w:hAnsiTheme="minorHAnsi"/>
          <w:sz w:val="23"/>
          <w:szCs w:val="23"/>
        </w:rPr>
        <w:t>en</w:t>
      </w:r>
    </w:p>
    <w:p w:rsidR="002760F7" w:rsidRPr="002760F7" w:rsidRDefault="002760F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  <w:r w:rsidRPr="002760F7">
        <w:rPr>
          <w:rFonts w:asciiTheme="minorHAnsi" w:hAnsiTheme="minorHAnsi"/>
          <w:sz w:val="23"/>
          <w:szCs w:val="23"/>
        </w:rPr>
        <w:t>Münchenbryggeriet, Stockholm</w:t>
      </w:r>
    </w:p>
    <w:p w:rsidR="00AE4F97" w:rsidRPr="002760F7" w:rsidRDefault="002760F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  <w:r w:rsidRPr="002760F7">
        <w:rPr>
          <w:rFonts w:asciiTheme="minorHAnsi" w:hAnsiTheme="minorHAnsi"/>
          <w:sz w:val="23"/>
          <w:szCs w:val="23"/>
        </w:rPr>
        <w:t>Lokal Pegasus</w:t>
      </w:r>
    </w:p>
    <w:p w:rsidR="00FB3398" w:rsidRPr="002760F7" w:rsidRDefault="002760F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  <w:r w:rsidRPr="002760F7">
        <w:rPr>
          <w:rFonts w:asciiTheme="minorHAnsi" w:hAnsiTheme="minorHAnsi"/>
          <w:sz w:val="23"/>
          <w:szCs w:val="23"/>
        </w:rPr>
        <w:t>15/3</w:t>
      </w:r>
      <w:r w:rsidR="00B4741B">
        <w:rPr>
          <w:rFonts w:asciiTheme="minorHAnsi" w:hAnsiTheme="minorHAnsi"/>
          <w:sz w:val="23"/>
          <w:szCs w:val="23"/>
        </w:rPr>
        <w:t xml:space="preserve"> 2018</w:t>
      </w:r>
    </w:p>
    <w:p w:rsidR="00FB3398" w:rsidRPr="002760F7" w:rsidRDefault="002760F7" w:rsidP="002760F7">
      <w:pPr>
        <w:pStyle w:val="Default"/>
        <w:ind w:left="454"/>
        <w:rPr>
          <w:rFonts w:asciiTheme="minorHAnsi" w:hAnsiTheme="minorHAnsi"/>
          <w:sz w:val="23"/>
          <w:szCs w:val="23"/>
        </w:rPr>
      </w:pPr>
      <w:proofErr w:type="spellStart"/>
      <w:r w:rsidRPr="002760F7">
        <w:rPr>
          <w:rFonts w:asciiTheme="minorHAnsi" w:hAnsiTheme="minorHAnsi"/>
          <w:sz w:val="23"/>
          <w:szCs w:val="23"/>
        </w:rPr>
        <w:t>Kl</w:t>
      </w:r>
      <w:proofErr w:type="spellEnd"/>
      <w:r w:rsidRPr="002760F7">
        <w:rPr>
          <w:rFonts w:asciiTheme="minorHAnsi" w:hAnsiTheme="minorHAnsi"/>
          <w:sz w:val="23"/>
          <w:szCs w:val="23"/>
        </w:rPr>
        <w:t xml:space="preserve"> 9-10</w:t>
      </w:r>
    </w:p>
    <w:p w:rsidR="00AE4F97" w:rsidRDefault="00AE4F97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  <w:bookmarkStart w:id="0" w:name="_GoBack"/>
      <w:bookmarkEnd w:id="0"/>
    </w:p>
    <w:p w:rsidR="00E501F5" w:rsidRDefault="00E501F5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</w:p>
    <w:p w:rsidR="00E501F5" w:rsidRDefault="00E501F5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§1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Mötets behöriga utlysande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§2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Fastställande av dagordning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§3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Val av mötesordförande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§4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Val av två justeringsmän </w:t>
      </w:r>
    </w:p>
    <w:p w:rsidR="006E1FAB" w:rsidRPr="00441B80" w:rsidRDefault="00AE4F97" w:rsidP="00AE4F97">
      <w:pPr>
        <w:pStyle w:val="Default"/>
        <w:ind w:left="1294" w:hanging="8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§5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>Behandling av styrelsens årsberättelse, kassörens</w:t>
      </w:r>
      <w:r>
        <w:rPr>
          <w:rFonts w:asciiTheme="minorHAnsi" w:hAnsiTheme="minorHAnsi"/>
          <w:sz w:val="23"/>
          <w:szCs w:val="23"/>
        </w:rPr>
        <w:t xml:space="preserve"> berättelse samt revisorernas </w:t>
      </w:r>
      <w:r w:rsidR="006E1FAB" w:rsidRPr="00441B80">
        <w:rPr>
          <w:rFonts w:asciiTheme="minorHAnsi" w:hAnsiTheme="minorHAnsi"/>
          <w:sz w:val="23"/>
          <w:szCs w:val="23"/>
        </w:rPr>
        <w:t xml:space="preserve">granskning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§6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Fastställande av årsavgift </w:t>
      </w:r>
    </w:p>
    <w:p w:rsidR="006E1FAB" w:rsidRPr="00441B80" w:rsidRDefault="00AE4F97" w:rsidP="00AE4F97">
      <w:pPr>
        <w:pStyle w:val="Default"/>
        <w:ind w:left="1294" w:hanging="8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§7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>Behandling av ärenden eller förslag vilka förelag</w:t>
      </w:r>
      <w:r>
        <w:rPr>
          <w:rFonts w:asciiTheme="minorHAnsi" w:hAnsiTheme="minorHAnsi"/>
          <w:sz w:val="23"/>
          <w:szCs w:val="23"/>
        </w:rPr>
        <w:t xml:space="preserve">ts mötet av styrelsen eller av </w:t>
      </w:r>
      <w:r w:rsidR="006E1FAB" w:rsidRPr="00441B80">
        <w:rPr>
          <w:rFonts w:asciiTheme="minorHAnsi" w:hAnsiTheme="minorHAnsi"/>
          <w:sz w:val="23"/>
          <w:szCs w:val="23"/>
        </w:rPr>
        <w:t xml:space="preserve">föreningsmedlem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§8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Val av ledamöter till styrelsen enligt punkt 6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§9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Val av revisorer </w:t>
      </w:r>
    </w:p>
    <w:p w:rsidR="006E1FAB" w:rsidRPr="00441B80" w:rsidRDefault="00AE4F97" w:rsidP="006E1FAB">
      <w:pPr>
        <w:pStyle w:val="Default"/>
        <w:ind w:left="45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§10</w:t>
      </w:r>
      <w:r>
        <w:rPr>
          <w:rFonts w:asciiTheme="minorHAnsi" w:hAnsiTheme="minorHAnsi"/>
          <w:sz w:val="23"/>
          <w:szCs w:val="23"/>
        </w:rPr>
        <w:tab/>
      </w:r>
      <w:r w:rsidR="006E1FAB" w:rsidRPr="00441B80">
        <w:rPr>
          <w:rFonts w:asciiTheme="minorHAnsi" w:hAnsiTheme="minorHAnsi"/>
          <w:sz w:val="23"/>
          <w:szCs w:val="23"/>
        </w:rPr>
        <w:t xml:space="preserve">Val av valberedning </w:t>
      </w:r>
    </w:p>
    <w:p w:rsidR="00E501F5" w:rsidRDefault="00E501F5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</w:p>
    <w:p w:rsidR="00BA5AAE" w:rsidRDefault="00BA5AAE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</w:p>
    <w:p w:rsidR="00BA5AAE" w:rsidRDefault="00BA5AAE">
      <w:pPr>
        <w:pStyle w:val="Brdtext"/>
        <w:widowControl w:val="0"/>
        <w:tabs>
          <w:tab w:val="left" w:pos="220"/>
          <w:tab w:val="left" w:pos="720"/>
        </w:tabs>
        <w:rPr>
          <w:sz w:val="28"/>
          <w:szCs w:val="28"/>
        </w:rPr>
      </w:pPr>
    </w:p>
    <w:p w:rsidR="00BA5AAE" w:rsidRPr="003C2254" w:rsidRDefault="00BA5AAE">
      <w:pPr>
        <w:pStyle w:val="Brdtext"/>
        <w:widowControl w:val="0"/>
        <w:tabs>
          <w:tab w:val="left" w:pos="220"/>
          <w:tab w:val="left" w:pos="720"/>
        </w:tabs>
        <w:rPr>
          <w:rFonts w:ascii="Helvetica" w:hAnsi="Helvetica"/>
        </w:rPr>
      </w:pPr>
    </w:p>
    <w:p w:rsidR="00E501F5" w:rsidRPr="003C2254" w:rsidRDefault="00D8446C">
      <w:pPr>
        <w:pStyle w:val="Brdtext"/>
        <w:widowControl w:val="0"/>
        <w:tabs>
          <w:tab w:val="left" w:pos="220"/>
          <w:tab w:val="left" w:pos="720"/>
        </w:tabs>
        <w:rPr>
          <w:rFonts w:ascii="Helvetica" w:hAnsi="Helvetica"/>
        </w:rPr>
      </w:pPr>
      <w:r w:rsidRPr="003C2254">
        <w:rPr>
          <w:rFonts w:ascii="Helvetica" w:hAnsi="Helvetica"/>
        </w:rPr>
        <w:t>Marie Bendix,</w:t>
      </w:r>
    </w:p>
    <w:p w:rsidR="00E501F5" w:rsidRPr="003C2254" w:rsidRDefault="00D8446C">
      <w:pPr>
        <w:pStyle w:val="Brdtext"/>
        <w:widowControl w:val="0"/>
        <w:tabs>
          <w:tab w:val="left" w:pos="220"/>
          <w:tab w:val="left" w:pos="720"/>
        </w:tabs>
        <w:rPr>
          <w:rFonts w:ascii="Helvetica" w:hAnsi="Helvetica"/>
        </w:rPr>
      </w:pPr>
      <w:r w:rsidRPr="003C2254">
        <w:rPr>
          <w:rFonts w:ascii="Helvetica" w:hAnsi="Helvetica"/>
        </w:rPr>
        <w:t>ordförande</w:t>
      </w:r>
    </w:p>
    <w:p w:rsidR="00E501F5" w:rsidRPr="003C2254" w:rsidRDefault="00647581">
      <w:pPr>
        <w:pStyle w:val="Brdtext"/>
        <w:widowControl w:val="0"/>
        <w:tabs>
          <w:tab w:val="left" w:pos="220"/>
          <w:tab w:val="left" w:pos="720"/>
        </w:tabs>
        <w:rPr>
          <w:rFonts w:ascii="Helvetica" w:hAnsi="Helvetica"/>
        </w:rPr>
      </w:pPr>
      <w:proofErr w:type="spellStart"/>
      <w:r>
        <w:rPr>
          <w:rFonts w:ascii="Helvetica" w:hAnsi="Helvetica"/>
        </w:rPr>
        <w:t>Taupo</w:t>
      </w:r>
      <w:proofErr w:type="spellEnd"/>
      <w:r>
        <w:rPr>
          <w:rFonts w:ascii="Helvetica" w:hAnsi="Helvetica"/>
        </w:rPr>
        <w:t>/Nya Zeeland</w:t>
      </w:r>
      <w:r w:rsidR="00AE4F97" w:rsidRPr="003C2254">
        <w:rPr>
          <w:rFonts w:ascii="Helvetica" w:hAnsi="Helvetica"/>
        </w:rPr>
        <w:t>,</w:t>
      </w:r>
      <w:r w:rsidR="00D8446C" w:rsidRPr="003C2254">
        <w:rPr>
          <w:rFonts w:ascii="Helvetica" w:hAnsi="Helvetica"/>
        </w:rPr>
        <w:t xml:space="preserve"> </w:t>
      </w:r>
      <w:r w:rsidR="00BA5AAE" w:rsidRPr="003C2254">
        <w:rPr>
          <w:rFonts w:ascii="Helvetica" w:hAnsi="Helvetica"/>
        </w:rPr>
        <w:t>1</w:t>
      </w:r>
      <w:r>
        <w:rPr>
          <w:rFonts w:ascii="Helvetica" w:hAnsi="Helvetica"/>
        </w:rPr>
        <w:t>80207</w:t>
      </w:r>
    </w:p>
    <w:sectPr w:rsidR="00E501F5" w:rsidRPr="003C2254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6B" w:rsidRDefault="00F25C6B">
      <w:r>
        <w:separator/>
      </w:r>
    </w:p>
  </w:endnote>
  <w:endnote w:type="continuationSeparator" w:id="0">
    <w:p w:rsidR="00F25C6B" w:rsidRDefault="00F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F5" w:rsidRDefault="00E501F5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6B" w:rsidRDefault="00F25C6B">
      <w:r>
        <w:separator/>
      </w:r>
    </w:p>
  </w:footnote>
  <w:footnote w:type="continuationSeparator" w:id="0">
    <w:p w:rsidR="00F25C6B" w:rsidRDefault="00F25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F5" w:rsidRDefault="00E501F5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B"/>
    <w:multiLevelType w:val="hybridMultilevel"/>
    <w:tmpl w:val="CB7A93C0"/>
    <w:styleLink w:val="Importeradestilen1"/>
    <w:lvl w:ilvl="0" w:tplc="B7CA4210">
      <w:start w:val="1"/>
      <w:numFmt w:val="decimal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C7A0">
      <w:start w:val="1"/>
      <w:numFmt w:val="decimal"/>
      <w:lvlText w:val="%2."/>
      <w:lvlJc w:val="left"/>
      <w:pPr>
        <w:tabs>
          <w:tab w:val="left" w:pos="22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A788C">
      <w:start w:val="1"/>
      <w:numFmt w:val="decimal"/>
      <w:lvlText w:val="%3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72F6">
      <w:start w:val="1"/>
      <w:numFmt w:val="decimal"/>
      <w:lvlText w:val="%4."/>
      <w:lvlJc w:val="left"/>
      <w:pPr>
        <w:tabs>
          <w:tab w:val="left" w:pos="22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43716">
      <w:start w:val="1"/>
      <w:numFmt w:val="decimal"/>
      <w:lvlText w:val="%5."/>
      <w:lvlJc w:val="left"/>
      <w:pPr>
        <w:tabs>
          <w:tab w:val="left" w:pos="22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E4338">
      <w:start w:val="1"/>
      <w:numFmt w:val="decimal"/>
      <w:lvlText w:val="%6."/>
      <w:lvlJc w:val="left"/>
      <w:pPr>
        <w:tabs>
          <w:tab w:val="left" w:pos="22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E9366">
      <w:start w:val="1"/>
      <w:numFmt w:val="lowerLetter"/>
      <w:lvlText w:val="%7)"/>
      <w:lvlJc w:val="left"/>
      <w:pPr>
        <w:tabs>
          <w:tab w:val="left" w:pos="7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86C">
      <w:start w:val="1"/>
      <w:numFmt w:val="decimal"/>
      <w:lvlText w:val="%8."/>
      <w:lvlJc w:val="left"/>
      <w:pPr>
        <w:tabs>
          <w:tab w:val="left" w:pos="22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E6E28">
      <w:start w:val="1"/>
      <w:numFmt w:val="decimal"/>
      <w:lvlText w:val="%9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D608CE"/>
    <w:multiLevelType w:val="hybridMultilevel"/>
    <w:tmpl w:val="E88CD972"/>
    <w:styleLink w:val="Importeradestilen2"/>
    <w:lvl w:ilvl="0" w:tplc="7B38A21C">
      <w:start w:val="1"/>
      <w:numFmt w:val="lowerLetter"/>
      <w:lvlText w:val="%1)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EE31A">
      <w:start w:val="1"/>
      <w:numFmt w:val="lowerLetter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AC392">
      <w:start w:val="1"/>
      <w:numFmt w:val="lowerRoman"/>
      <w:lvlText w:val="%3."/>
      <w:lvlJc w:val="left"/>
      <w:pPr>
        <w:tabs>
          <w:tab w:val="left" w:pos="220"/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E3638">
      <w:start w:val="1"/>
      <w:numFmt w:val="decimal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0C2B0">
      <w:start w:val="1"/>
      <w:numFmt w:val="lowerLetter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8BBDC">
      <w:start w:val="1"/>
      <w:numFmt w:val="lowerRoman"/>
      <w:lvlText w:val="%6."/>
      <w:lvlJc w:val="left"/>
      <w:pPr>
        <w:tabs>
          <w:tab w:val="left" w:pos="220"/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AF8CC">
      <w:start w:val="1"/>
      <w:numFmt w:val="decimal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474EC">
      <w:start w:val="1"/>
      <w:numFmt w:val="lowerLetter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4F574">
      <w:start w:val="1"/>
      <w:numFmt w:val="lowerRoman"/>
      <w:lvlText w:val="%9."/>
      <w:lvlJc w:val="left"/>
      <w:pPr>
        <w:tabs>
          <w:tab w:val="left" w:pos="220"/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367398"/>
    <w:multiLevelType w:val="hybridMultilevel"/>
    <w:tmpl w:val="E88CD972"/>
    <w:numStyleLink w:val="Importeradestilen2"/>
  </w:abstractNum>
  <w:abstractNum w:abstractNumId="3">
    <w:nsid w:val="779B3EB1"/>
    <w:multiLevelType w:val="hybridMultilevel"/>
    <w:tmpl w:val="CB7A93C0"/>
    <w:numStyleLink w:val="Importeradestilen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lvl w:ilvl="0" w:tplc="075229FC">
        <w:start w:val="1"/>
        <w:numFmt w:val="decimal"/>
        <w:lvlText w:val="%1."/>
        <w:lvlJc w:val="left"/>
        <w:pPr>
          <w:tabs>
            <w:tab w:val="left" w:pos="2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A4A84">
        <w:start w:val="1"/>
        <w:numFmt w:val="decimal"/>
        <w:lvlText w:val="%2."/>
        <w:lvlJc w:val="left"/>
        <w:pPr>
          <w:tabs>
            <w:tab w:val="left" w:pos="22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E21D9C">
        <w:start w:val="1"/>
        <w:numFmt w:val="decimal"/>
        <w:lvlText w:val="%3."/>
        <w:lvlJc w:val="left"/>
        <w:pPr>
          <w:tabs>
            <w:tab w:val="left" w:pos="22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FC35F8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AF0AE">
        <w:start w:val="1"/>
        <w:numFmt w:val="decimal"/>
        <w:lvlText w:val="%5."/>
        <w:lvlJc w:val="left"/>
        <w:pPr>
          <w:tabs>
            <w:tab w:val="left" w:pos="22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8DF68">
        <w:start w:val="1"/>
        <w:numFmt w:val="decimal"/>
        <w:lvlText w:val="%6."/>
        <w:lvlJc w:val="left"/>
        <w:pPr>
          <w:tabs>
            <w:tab w:val="left" w:pos="22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0207E2">
        <w:start w:val="1"/>
        <w:numFmt w:val="lowerLetter"/>
        <w:lvlText w:val="%7)"/>
        <w:lvlJc w:val="left"/>
        <w:pPr>
          <w:tabs>
            <w:tab w:val="left" w:pos="720"/>
          </w:tabs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16B3F0">
        <w:start w:val="1"/>
        <w:numFmt w:val="decimal"/>
        <w:lvlText w:val="%8."/>
        <w:lvlJc w:val="left"/>
        <w:pPr>
          <w:tabs>
            <w:tab w:val="left" w:pos="22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58B4BE">
        <w:start w:val="1"/>
        <w:numFmt w:val="decimal"/>
        <w:lvlText w:val="%9."/>
        <w:lvlJc w:val="left"/>
        <w:pPr>
          <w:tabs>
            <w:tab w:val="left" w:pos="22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5"/>
    <w:rsid w:val="001A0385"/>
    <w:rsid w:val="00247473"/>
    <w:rsid w:val="002760F7"/>
    <w:rsid w:val="003203CC"/>
    <w:rsid w:val="003C2254"/>
    <w:rsid w:val="00647581"/>
    <w:rsid w:val="0065198D"/>
    <w:rsid w:val="006D01F6"/>
    <w:rsid w:val="006E1FAB"/>
    <w:rsid w:val="006E4E70"/>
    <w:rsid w:val="00717A6B"/>
    <w:rsid w:val="007B1319"/>
    <w:rsid w:val="009D1F06"/>
    <w:rsid w:val="00A65527"/>
    <w:rsid w:val="00AA73EF"/>
    <w:rsid w:val="00AE4F97"/>
    <w:rsid w:val="00B4741B"/>
    <w:rsid w:val="00BA5AAE"/>
    <w:rsid w:val="00C157E8"/>
    <w:rsid w:val="00C35829"/>
    <w:rsid w:val="00D8446C"/>
    <w:rsid w:val="00E501F5"/>
    <w:rsid w:val="00F25C6B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pPr>
      <w:suppressAutoHyphens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sid w:val="006E1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bdr w:val="none" w:sz="0" w:space="0" w:color="auto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4741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741B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pPr>
      <w:suppressAutoHyphens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sid w:val="006E1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bdr w:val="none" w:sz="0" w:space="0" w:color="auto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4741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741B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John</cp:lastModifiedBy>
  <cp:revision>2</cp:revision>
  <dcterms:created xsi:type="dcterms:W3CDTF">2018-02-09T10:52:00Z</dcterms:created>
  <dcterms:modified xsi:type="dcterms:W3CDTF">2018-02-09T10:52:00Z</dcterms:modified>
</cp:coreProperties>
</file>